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A3" w:rsidRDefault="00904915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251659264">
            <v:textbox style="mso-next-textbox:#_x0000_s1026">
              <w:txbxContent>
                <w:p w:rsidR="000366A3" w:rsidRPr="00A862AF" w:rsidRDefault="000366A3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0366A3" w:rsidRDefault="000366A3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0366A3" w:rsidRPr="00A862AF" w:rsidRDefault="000366A3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0366A3" w:rsidRPr="00B06F67" w:rsidRDefault="000366A3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33</w:t>
                  </w:r>
                  <w:r w:rsidRPr="00A46DF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 Time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15</w:t>
                  </w:r>
                  <w:r w:rsidRPr="00755E4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/16</w:t>
                  </w:r>
                  <w:r w:rsidRPr="00755E4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November </w:t>
                  </w:r>
                  <w:r w:rsidRPr="00B06F67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2014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</w:t>
                  </w:r>
                </w:p>
              </w:txbxContent>
            </v:textbox>
          </v:shape>
        </w:pict>
      </w:r>
    </w:p>
    <w:p w:rsidR="000366A3" w:rsidRDefault="000366A3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0366A3" w:rsidRDefault="000366A3" w:rsidP="00A40C47">
      <w:pPr>
        <w:outlineLvl w:val="0"/>
        <w:rPr>
          <w:sz w:val="22"/>
          <w:szCs w:val="22"/>
          <w:u w:val="single"/>
        </w:rPr>
      </w:pPr>
    </w:p>
    <w:p w:rsidR="000366A3" w:rsidRDefault="000366A3" w:rsidP="00A40C47">
      <w:pPr>
        <w:outlineLvl w:val="0"/>
        <w:rPr>
          <w:sz w:val="22"/>
          <w:szCs w:val="22"/>
          <w:u w:val="single"/>
        </w:rPr>
      </w:pPr>
    </w:p>
    <w:p w:rsidR="000366A3" w:rsidRDefault="000366A3" w:rsidP="00A40C47">
      <w:pPr>
        <w:outlineLvl w:val="0"/>
        <w:rPr>
          <w:sz w:val="22"/>
          <w:szCs w:val="22"/>
          <w:u w:val="single"/>
        </w:rPr>
      </w:pPr>
    </w:p>
    <w:p w:rsidR="000366A3" w:rsidRDefault="000366A3" w:rsidP="00A40C47">
      <w:pPr>
        <w:outlineLvl w:val="0"/>
        <w:rPr>
          <w:sz w:val="22"/>
          <w:szCs w:val="22"/>
          <w:u w:val="single"/>
        </w:rPr>
      </w:pPr>
    </w:p>
    <w:p w:rsidR="000366A3" w:rsidRDefault="00904915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61.2pt;z-index:251654144">
            <v:textbox style="mso-next-textbox:#_x0000_s1027">
              <w:txbxContent>
                <w:p w:rsidR="000366A3" w:rsidRDefault="000366A3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15</w:t>
                  </w:r>
                  <w:r w:rsidRPr="00755E45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November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Doreen Bernie RIP</w:t>
                  </w:r>
                </w:p>
                <w:p w:rsidR="000366A3" w:rsidRDefault="000366A3" w:rsidP="000E1F9F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15</w:t>
                  </w:r>
                  <w:r w:rsidRPr="00755E45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November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7.0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Polish Mass</w:t>
                  </w:r>
                </w:p>
                <w:p w:rsidR="000366A3" w:rsidRDefault="000366A3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16</w:t>
                  </w:r>
                  <w:r w:rsidRPr="00755E45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November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Trevor Rogers RIP</w:t>
                  </w:r>
                </w:p>
                <w:p w:rsidR="000366A3" w:rsidRPr="00104F02" w:rsidRDefault="000366A3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16</w:t>
                  </w:r>
                  <w:r w:rsidRPr="00755E45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November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0366A3" w:rsidRDefault="000366A3" w:rsidP="00A40C47">
      <w:pPr>
        <w:outlineLvl w:val="0"/>
        <w:rPr>
          <w:sz w:val="22"/>
          <w:szCs w:val="22"/>
          <w:u w:val="single"/>
        </w:rPr>
      </w:pPr>
    </w:p>
    <w:p w:rsidR="000366A3" w:rsidRDefault="000366A3" w:rsidP="00A40C47">
      <w:pPr>
        <w:outlineLvl w:val="0"/>
        <w:rPr>
          <w:sz w:val="22"/>
          <w:szCs w:val="22"/>
          <w:u w:val="single"/>
        </w:rPr>
      </w:pPr>
    </w:p>
    <w:p w:rsidR="000366A3" w:rsidRDefault="000366A3" w:rsidP="00A40C47">
      <w:pPr>
        <w:outlineLvl w:val="0"/>
        <w:rPr>
          <w:sz w:val="22"/>
          <w:szCs w:val="22"/>
          <w:u w:val="single"/>
        </w:rPr>
      </w:pPr>
    </w:p>
    <w:p w:rsidR="000366A3" w:rsidRPr="00761323" w:rsidRDefault="000366A3" w:rsidP="00A40C47">
      <w:pPr>
        <w:outlineLvl w:val="0"/>
        <w:rPr>
          <w:sz w:val="20"/>
          <w:szCs w:val="20"/>
          <w:u w:val="single"/>
        </w:rPr>
      </w:pPr>
    </w:p>
    <w:p w:rsidR="000366A3" w:rsidRPr="00761323" w:rsidRDefault="00904915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15.85pt;width:540pt;height:149.6pt;z-index:251655168">
            <v:textbox style="mso-next-textbox:#_x0000_s1028">
              <w:txbxContent>
                <w:p w:rsidR="000366A3" w:rsidRPr="003B528D" w:rsidRDefault="000366A3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17</w:t>
                  </w:r>
                  <w:r w:rsidRPr="00755E4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Holy Souls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0366A3" w:rsidRPr="003B528D" w:rsidRDefault="000366A3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18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– 10.00am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Sr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Margaret Farrell RIP</w:t>
                  </w:r>
                </w:p>
                <w:p w:rsidR="000366A3" w:rsidRPr="003B528D" w:rsidRDefault="000366A3" w:rsidP="003B528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19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- 9.45am @ CQ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Novena to Our Lady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0366A3" w:rsidRPr="003B528D" w:rsidRDefault="000366A3" w:rsidP="003B528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  “     – 10.00am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  </w:t>
                  </w:r>
                  <w:r w:rsidRPr="003B52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Ann Marshall RIP</w:t>
                  </w:r>
                </w:p>
                <w:p w:rsidR="000366A3" w:rsidRPr="003B528D" w:rsidRDefault="000366A3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20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- 9.30am @ QF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Holy Souls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0366A3" w:rsidRPr="003B528D" w:rsidRDefault="000366A3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21</w:t>
                  </w:r>
                  <w:r w:rsidRPr="00A46DF9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- 10.00am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The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Presentation of the Blessed Virgin Mary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Fr Brian Jones RIP</w:t>
                  </w:r>
                </w:p>
                <w:p w:rsidR="000366A3" w:rsidRPr="003B528D" w:rsidRDefault="000366A3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22</w:t>
                  </w:r>
                  <w:r w:rsidRPr="00A46DF9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- 9.30am @ QF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St Cecilia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Holy Souls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0366A3" w:rsidRDefault="000366A3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“   - 5.30pm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0366A3" w:rsidRPr="003B528D" w:rsidRDefault="000366A3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“   - 7.00pm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Polish Mass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0366A3" w:rsidRPr="003B528D" w:rsidRDefault="000366A3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0366A3" w:rsidRPr="000628D5" w:rsidRDefault="000366A3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0366A3" w:rsidRPr="00761323" w:rsidRDefault="00904915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0366A3" w:rsidRPr="00761323" w:rsidRDefault="000366A3" w:rsidP="00AE5966">
      <w:pPr>
        <w:ind w:left="-5"/>
        <w:rPr>
          <w:rFonts w:ascii="Comic Sans MS" w:hAnsi="Comic Sans MS"/>
          <w:sz w:val="20"/>
          <w:szCs w:val="20"/>
        </w:rPr>
      </w:pPr>
    </w:p>
    <w:p w:rsidR="000366A3" w:rsidRPr="00761323" w:rsidRDefault="000366A3" w:rsidP="0096675A">
      <w:pPr>
        <w:rPr>
          <w:rFonts w:ascii="Comic Sans MS" w:hAnsi="Comic Sans MS"/>
          <w:sz w:val="20"/>
          <w:szCs w:val="20"/>
        </w:rPr>
      </w:pPr>
    </w:p>
    <w:p w:rsidR="000366A3" w:rsidRPr="00761323" w:rsidRDefault="000366A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366A3" w:rsidRPr="00761323" w:rsidRDefault="000366A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366A3" w:rsidRPr="00761323" w:rsidRDefault="000366A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366A3" w:rsidRPr="00761323" w:rsidRDefault="000366A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366A3" w:rsidRPr="00761323" w:rsidRDefault="000366A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366A3" w:rsidRPr="00761323" w:rsidRDefault="000366A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366A3" w:rsidRPr="00761323" w:rsidRDefault="000366A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366A3" w:rsidRPr="00761323" w:rsidRDefault="00904915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-25pt;margin-top:12pt;width:190pt;height:40.8pt;z-index:251656192">
            <v:textbox style="mso-next-textbox:#_x0000_s1031">
              <w:txbxContent>
                <w:p w:rsidR="000366A3" w:rsidRDefault="000366A3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0366A3" w:rsidRPr="00324F8F" w:rsidRDefault="000366A3" w:rsidP="00563175">
                  <w:pPr>
                    <w:rPr>
                      <w:rFonts w:ascii="Comic Sans MS" w:hAnsi="Comic Sans MS"/>
                      <w:sz w:val="17"/>
                      <w:szCs w:val="17"/>
                    </w:rPr>
                  </w:pPr>
                  <w:r w:rsidRPr="00324F8F">
                    <w:rPr>
                      <w:rFonts w:ascii="Comic Sans MS" w:hAnsi="Comic Sans MS"/>
                      <w:sz w:val="17"/>
                      <w:szCs w:val="17"/>
                    </w:rPr>
                    <w:t>2nd Readers will read the Bidding Prayers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65pt;margin-top:12pt;width:175pt;height:43.1pt;z-index:251658240">
            <v:textbox style="mso-next-textbox:#_x0000_s1032">
              <w:txbxContent>
                <w:p w:rsidR="000366A3" w:rsidRDefault="000366A3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0366A3" w:rsidRPr="009208EB" w:rsidRDefault="000366A3" w:rsidP="0063058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Nov 16</w:t>
                  </w:r>
                  <w:r w:rsidRPr="00857702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Lia &amp; Joyce</w:t>
                  </w:r>
                </w:p>
                <w:p w:rsidR="000366A3" w:rsidRPr="009208EB" w:rsidRDefault="000366A3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Nov 23</w:t>
                  </w:r>
                  <w:r w:rsidRPr="00630585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Marilyn &amp; Angela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75pt;margin-top:12pt;width:185pt;height:43.5pt;z-index:251657216">
            <v:textbox style="mso-next-textbox:#_x0000_s1033">
              <w:txbxContent>
                <w:p w:rsidR="000366A3" w:rsidRDefault="000366A3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0366A3" w:rsidRPr="007959C1" w:rsidRDefault="000366A3" w:rsidP="00BE4C8D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Nov 16</w:t>
                  </w:r>
                  <w:r w:rsidRPr="00857702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Lambert &amp; Mrs Smith</w:t>
                  </w:r>
                </w:p>
                <w:p w:rsidR="000366A3" w:rsidRPr="007959C1" w:rsidRDefault="000366A3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Nov 23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Mrs Smith</w:t>
                  </w:r>
                  <w:r w:rsidRPr="00BE4C8D"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&amp; Mrs Lambert</w:t>
                  </w:r>
                </w:p>
              </w:txbxContent>
            </v:textbox>
          </v:shape>
        </w:pict>
      </w:r>
    </w:p>
    <w:p w:rsidR="000366A3" w:rsidRPr="00761323" w:rsidRDefault="000366A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366A3" w:rsidRDefault="000366A3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0366A3" w:rsidRPr="008D53C4" w:rsidRDefault="000366A3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0366A3" w:rsidRDefault="000366A3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0366A3" w:rsidRDefault="000366A3" w:rsidP="005B11EB">
      <w:pPr>
        <w:rPr>
          <w:rFonts w:ascii="Comic Sans MS" w:hAnsi="Comic Sans MS" w:cs="Arial"/>
          <w:bCs/>
          <w:color w:val="000000"/>
          <w:sz w:val="16"/>
          <w:szCs w:val="16"/>
        </w:rPr>
      </w:pPr>
      <w:r w:rsidRPr="00A50598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First Communion</w:t>
      </w:r>
      <w:r w:rsidRPr="00A50598">
        <w:rPr>
          <w:rFonts w:ascii="Comic Sans MS" w:hAnsi="Comic Sans MS" w:cs="Arial"/>
          <w:bCs/>
          <w:color w:val="000000"/>
          <w:sz w:val="16"/>
          <w:szCs w:val="16"/>
        </w:rPr>
        <w:t>:  there will be a meeting for parents on Thurs 4</w:t>
      </w:r>
      <w:r w:rsidRPr="00A50598">
        <w:rPr>
          <w:rFonts w:ascii="Comic Sans MS" w:hAnsi="Comic Sans MS" w:cs="Arial"/>
          <w:bCs/>
          <w:color w:val="000000"/>
          <w:sz w:val="16"/>
          <w:szCs w:val="16"/>
          <w:vertAlign w:val="superscript"/>
        </w:rPr>
        <w:t>th</w:t>
      </w:r>
      <w:r w:rsidRPr="00A50598">
        <w:rPr>
          <w:rFonts w:ascii="Comic Sans MS" w:hAnsi="Comic Sans MS" w:cs="Arial"/>
          <w:bCs/>
          <w:color w:val="000000"/>
          <w:sz w:val="16"/>
          <w:szCs w:val="16"/>
        </w:rPr>
        <w:t xml:space="preserve"> December, 5.30pm at </w:t>
      </w:r>
      <w:smartTag w:uri="urn:schemas-microsoft-com:office:smarttags" w:element="place">
        <w:smartTag w:uri="urn:schemas-microsoft-com:office:smarttags" w:element="PlaceName">
          <w:r w:rsidRPr="00A50598">
            <w:rPr>
              <w:rFonts w:ascii="Comic Sans MS" w:hAnsi="Comic Sans MS" w:cs="Arial"/>
              <w:bCs/>
              <w:color w:val="000000"/>
              <w:sz w:val="16"/>
              <w:szCs w:val="16"/>
            </w:rPr>
            <w:t>Venerable</w:t>
          </w:r>
        </w:smartTag>
        <w:r w:rsidRPr="00A50598">
          <w:rPr>
            <w:rFonts w:ascii="Comic Sans MS" w:hAnsi="Comic Sans MS" w:cs="Arial"/>
            <w:bCs/>
            <w:color w:val="000000"/>
            <w:sz w:val="16"/>
            <w:szCs w:val="16"/>
          </w:rPr>
          <w:t xml:space="preserve"> </w:t>
        </w:r>
        <w:smartTag w:uri="urn:schemas-microsoft-com:office:smarttags" w:element="PlaceName">
          <w:r w:rsidRPr="00A50598">
            <w:rPr>
              <w:rFonts w:ascii="Comic Sans MS" w:hAnsi="Comic Sans MS" w:cs="Arial"/>
              <w:bCs/>
              <w:color w:val="000000"/>
              <w:sz w:val="16"/>
              <w:szCs w:val="16"/>
            </w:rPr>
            <w:t>Edward</w:t>
          </w:r>
        </w:smartTag>
        <w:r w:rsidRPr="00A50598">
          <w:rPr>
            <w:rFonts w:ascii="Comic Sans MS" w:hAnsi="Comic Sans MS" w:cs="Arial"/>
            <w:bCs/>
            <w:color w:val="000000"/>
            <w:sz w:val="16"/>
            <w:szCs w:val="16"/>
          </w:rPr>
          <w:t xml:space="preserve"> </w:t>
        </w:r>
        <w:smartTag w:uri="urn:schemas-microsoft-com:office:smarttags" w:element="PlaceName">
          <w:r w:rsidRPr="00A50598">
            <w:rPr>
              <w:rFonts w:ascii="Comic Sans MS" w:hAnsi="Comic Sans MS" w:cs="Arial"/>
              <w:bCs/>
              <w:color w:val="000000"/>
              <w:sz w:val="16"/>
              <w:szCs w:val="16"/>
            </w:rPr>
            <w:t>Morgan</w:t>
          </w:r>
        </w:smartTag>
        <w:r w:rsidRPr="00A50598">
          <w:rPr>
            <w:rFonts w:ascii="Comic Sans MS" w:hAnsi="Comic Sans MS" w:cs="Arial"/>
            <w:bCs/>
            <w:color w:val="000000"/>
            <w:sz w:val="16"/>
            <w:szCs w:val="16"/>
          </w:rPr>
          <w:t xml:space="preserve"> </w:t>
        </w:r>
        <w:smartTag w:uri="urn:schemas-microsoft-com:office:smarttags" w:element="PlaceName">
          <w:r w:rsidRPr="00A50598">
            <w:rPr>
              <w:rFonts w:ascii="Comic Sans MS" w:hAnsi="Comic Sans MS" w:cs="Arial"/>
              <w:bCs/>
              <w:color w:val="000000"/>
              <w:sz w:val="16"/>
              <w:szCs w:val="16"/>
            </w:rPr>
            <w:t>School</w:t>
          </w:r>
        </w:smartTag>
      </w:smartTag>
      <w:r w:rsidRPr="00A50598">
        <w:rPr>
          <w:rFonts w:ascii="Comic Sans MS" w:hAnsi="Comic Sans MS" w:cs="Arial"/>
          <w:bCs/>
          <w:color w:val="000000"/>
          <w:sz w:val="16"/>
          <w:szCs w:val="16"/>
        </w:rPr>
        <w:t xml:space="preserve">.   If you are unable to attend please see Canon Stewart ASAP to enrol your child.  Canon Stewart </w:t>
      </w:r>
      <w:proofErr w:type="gramStart"/>
      <w:r w:rsidRPr="00A50598">
        <w:rPr>
          <w:rFonts w:ascii="Comic Sans MS" w:hAnsi="Comic Sans MS" w:cs="Arial"/>
          <w:bCs/>
          <w:color w:val="000000"/>
          <w:sz w:val="16"/>
          <w:szCs w:val="16"/>
        </w:rPr>
        <w:t xml:space="preserve">expects </w:t>
      </w:r>
      <w:r w:rsidR="006B2532">
        <w:rPr>
          <w:rFonts w:ascii="Comic Sans MS" w:hAnsi="Comic Sans MS" w:cs="Arial"/>
          <w:bCs/>
          <w:color w:val="000000"/>
          <w:sz w:val="16"/>
          <w:szCs w:val="16"/>
        </w:rPr>
        <w:t xml:space="preserve"> </w:t>
      </w:r>
      <w:r w:rsidRPr="00A50598">
        <w:rPr>
          <w:rFonts w:ascii="Comic Sans MS" w:hAnsi="Comic Sans MS" w:cs="Arial"/>
          <w:bCs/>
          <w:color w:val="000000"/>
          <w:sz w:val="16"/>
          <w:szCs w:val="16"/>
        </w:rPr>
        <w:t>enrolled</w:t>
      </w:r>
      <w:proofErr w:type="gramEnd"/>
      <w:r w:rsidRPr="00A50598">
        <w:rPr>
          <w:rFonts w:ascii="Comic Sans MS" w:hAnsi="Comic Sans MS" w:cs="Arial"/>
          <w:bCs/>
          <w:color w:val="000000"/>
          <w:sz w:val="16"/>
          <w:szCs w:val="16"/>
        </w:rPr>
        <w:t xml:space="preserve"> children and parents to attend Mass regularly.</w:t>
      </w:r>
    </w:p>
    <w:p w:rsidR="006B2532" w:rsidRDefault="006B2532" w:rsidP="006B2532">
      <w:pPr>
        <w:rPr>
          <w:rStyle w:val="Strong"/>
          <w:rFonts w:ascii="Comic Sans MS" w:hAnsi="Comic Sans MS" w:cs="Arial"/>
          <w:color w:val="000000"/>
          <w:sz w:val="16"/>
          <w:szCs w:val="16"/>
          <w:u w:val="single"/>
        </w:rPr>
      </w:pPr>
    </w:p>
    <w:p w:rsidR="006B2532" w:rsidRDefault="006B2532" w:rsidP="006B2532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Style w:val="Strong"/>
          <w:rFonts w:ascii="Comic Sans MS" w:hAnsi="Comic Sans MS" w:cs="Arial"/>
          <w:color w:val="000000"/>
          <w:sz w:val="16"/>
          <w:szCs w:val="16"/>
          <w:u w:val="single"/>
        </w:rPr>
        <w:t>Fairtrade AGM</w:t>
      </w:r>
      <w:r w:rsidRPr="00A50598">
        <w:rPr>
          <w:rStyle w:val="Strong"/>
          <w:rFonts w:ascii="Comic Sans MS" w:hAnsi="Comic Sans MS" w:cs="Arial"/>
          <w:color w:val="000000"/>
          <w:sz w:val="16"/>
          <w:szCs w:val="16"/>
          <w:u w:val="single"/>
        </w:rPr>
        <w:t>:</w:t>
      </w:r>
      <w:r w:rsidRPr="00A50598">
        <w:rPr>
          <w:rFonts w:ascii="Comic Sans MS" w:hAnsi="Comic Sans MS" w:cs="Arial"/>
          <w:color w:val="000000"/>
          <w:sz w:val="16"/>
          <w:szCs w:val="16"/>
        </w:rPr>
        <w:t xml:space="preserve">  </w:t>
      </w:r>
      <w:r w:rsidRPr="006B2532">
        <w:rPr>
          <w:rFonts w:ascii="Comic Sans MS" w:hAnsi="Comic Sans MS" w:cs="Arial"/>
          <w:color w:val="000000"/>
          <w:sz w:val="16"/>
          <w:szCs w:val="16"/>
          <w:u w:val="single"/>
        </w:rPr>
        <w:t>Mon 17</w:t>
      </w:r>
      <w:r w:rsidRPr="006B2532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 w:rsidRPr="006B2532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Nov,</w:t>
      </w:r>
      <w:r>
        <w:rPr>
          <w:rFonts w:ascii="Comic Sans MS" w:hAnsi="Comic Sans MS" w:cs="Arial"/>
          <w:color w:val="000000"/>
          <w:sz w:val="16"/>
          <w:szCs w:val="16"/>
        </w:rPr>
        <w:t xml:space="preserve"> 7.15pm in Holywell.  A</w:t>
      </w:r>
      <w:r w:rsidRPr="00A50598">
        <w:rPr>
          <w:rFonts w:ascii="Comic Sans MS" w:hAnsi="Comic Sans MS" w:cs="Arial"/>
          <w:color w:val="000000"/>
          <w:sz w:val="16"/>
          <w:szCs w:val="16"/>
        </w:rPr>
        <w:t xml:space="preserve">ll parishioners are invited to celebrate “10 years of Flintshire gaining Fairtrade” status.  </w:t>
      </w:r>
      <w:proofErr w:type="gramStart"/>
      <w:r w:rsidRPr="00A50598">
        <w:rPr>
          <w:rStyle w:val="Emphasis"/>
          <w:rFonts w:ascii="Comic Sans MS" w:hAnsi="Comic Sans MS" w:cs="Arial"/>
          <w:color w:val="000000"/>
          <w:sz w:val="16"/>
          <w:szCs w:val="16"/>
        </w:rPr>
        <w:t xml:space="preserve">Details on poster in </w:t>
      </w:r>
      <w:r>
        <w:rPr>
          <w:rStyle w:val="Emphasis"/>
          <w:rFonts w:ascii="Comic Sans MS" w:hAnsi="Comic Sans MS" w:cs="Arial"/>
          <w:color w:val="000000"/>
          <w:sz w:val="16"/>
          <w:szCs w:val="16"/>
        </w:rPr>
        <w:t xml:space="preserve">the </w:t>
      </w:r>
      <w:r w:rsidRPr="00A50598">
        <w:rPr>
          <w:rStyle w:val="Emphasis"/>
          <w:rFonts w:ascii="Comic Sans MS" w:hAnsi="Comic Sans MS" w:cs="Arial"/>
          <w:color w:val="000000"/>
          <w:sz w:val="16"/>
          <w:szCs w:val="16"/>
        </w:rPr>
        <w:t>porch.</w:t>
      </w:r>
      <w:proofErr w:type="gramEnd"/>
      <w:r w:rsidRPr="00A50598">
        <w:rPr>
          <w:rFonts w:ascii="Comic Sans MS" w:hAnsi="Comic Sans MS" w:cs="Arial"/>
          <w:color w:val="000000"/>
          <w:sz w:val="16"/>
          <w:szCs w:val="16"/>
        </w:rPr>
        <w:t xml:space="preserve">  For help with transport speak to Sr. </w:t>
      </w:r>
      <w:proofErr w:type="spellStart"/>
      <w:r w:rsidRPr="00A50598">
        <w:rPr>
          <w:rFonts w:ascii="Comic Sans MS" w:hAnsi="Comic Sans MS" w:cs="Arial"/>
          <w:color w:val="000000"/>
          <w:sz w:val="16"/>
          <w:szCs w:val="16"/>
        </w:rPr>
        <w:t>Vianney</w:t>
      </w:r>
      <w:proofErr w:type="spellEnd"/>
    </w:p>
    <w:p w:rsidR="000366A3" w:rsidRDefault="000366A3" w:rsidP="005B11EB">
      <w:pPr>
        <w:rPr>
          <w:rFonts w:ascii="Comic Sans MS" w:hAnsi="Comic Sans MS" w:cs="Arial"/>
          <w:bCs/>
          <w:color w:val="000000"/>
          <w:sz w:val="16"/>
          <w:szCs w:val="16"/>
        </w:rPr>
      </w:pPr>
    </w:p>
    <w:p w:rsidR="000366A3" w:rsidRPr="00A50598" w:rsidRDefault="000366A3" w:rsidP="005B11EB">
      <w:pPr>
        <w:rPr>
          <w:rFonts w:ascii="Comic Sans MS" w:hAnsi="Comic Sans MS" w:cs="Arial"/>
          <w:bCs/>
          <w:color w:val="000000"/>
          <w:sz w:val="16"/>
          <w:szCs w:val="16"/>
        </w:rPr>
      </w:pPr>
      <w: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Group Nativity</w:t>
      </w:r>
      <w:r>
        <w:rPr>
          <w:rFonts w:ascii="Comic Sans MS" w:hAnsi="Comic Sans MS" w:cs="Arial"/>
          <w:bCs/>
          <w:color w:val="000000"/>
          <w:sz w:val="16"/>
          <w:szCs w:val="16"/>
        </w:rPr>
        <w:t>:  the next meeting will be 23</w:t>
      </w:r>
      <w:r w:rsidRPr="00A50598">
        <w:rPr>
          <w:rFonts w:ascii="Comic Sans MS" w:hAnsi="Comic Sans MS" w:cs="Arial"/>
          <w:bCs/>
          <w:color w:val="000000"/>
          <w:sz w:val="16"/>
          <w:szCs w:val="16"/>
          <w:vertAlign w:val="superscript"/>
        </w:rPr>
        <w:t>rd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 November after 11am Mass in the Presbytery, and then on 7</w:t>
      </w:r>
      <w:r w:rsidRPr="00A50598">
        <w:rPr>
          <w:rFonts w:ascii="Comic Sans MS" w:hAnsi="Comic Sans MS" w:cs="Arial"/>
          <w:bCs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 December.</w:t>
      </w:r>
    </w:p>
    <w:p w:rsidR="000366A3" w:rsidRPr="00A50598" w:rsidRDefault="000366A3" w:rsidP="005B11EB">
      <w:pPr>
        <w:rPr>
          <w:rFonts w:ascii="Comic Sans MS" w:hAnsi="Comic Sans MS" w:cs="Arial"/>
          <w:bCs/>
          <w:color w:val="000000"/>
          <w:sz w:val="16"/>
          <w:szCs w:val="16"/>
        </w:rPr>
      </w:pPr>
      <w:r w:rsidRPr="00A50598">
        <w:rPr>
          <w:rFonts w:ascii="Comic Sans MS" w:hAnsi="Comic Sans MS" w:cs="Arial"/>
          <w:bCs/>
          <w:color w:val="000000"/>
          <w:sz w:val="16"/>
          <w:szCs w:val="16"/>
        </w:rPr>
        <w:t xml:space="preserve"> </w:t>
      </w:r>
    </w:p>
    <w:p w:rsidR="000366A3" w:rsidRDefault="000366A3" w:rsidP="005B11EB">
      <w:pPr>
        <w:rPr>
          <w:rFonts w:ascii="Comic Sans MS" w:hAnsi="Comic Sans MS" w:cs="Arial"/>
          <w:color w:val="000000"/>
          <w:sz w:val="16"/>
          <w:szCs w:val="16"/>
        </w:rPr>
      </w:pPr>
      <w:r w:rsidRPr="00A50598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>Christmas Draw tickets</w:t>
      </w:r>
      <w:r w:rsidRPr="00A50598">
        <w:rPr>
          <w:rFonts w:ascii="Comic Sans MS" w:hAnsi="Comic Sans MS" w:cs="Arial"/>
          <w:bCs/>
          <w:color w:val="000000"/>
          <w:sz w:val="16"/>
          <w:szCs w:val="16"/>
        </w:rPr>
        <w:t>:  are now available at</w:t>
      </w:r>
      <w:r w:rsidRPr="00A50598">
        <w:rPr>
          <w:rFonts w:ascii="Comic Sans MS" w:hAnsi="Comic Sans MS" w:cs="Arial"/>
          <w:color w:val="000000"/>
          <w:sz w:val="16"/>
          <w:szCs w:val="16"/>
        </w:rPr>
        <w:t xml:space="preserve"> both churches - please return them as soon as possible, but </w:t>
      </w:r>
      <w:r w:rsidRPr="00AA437A">
        <w:rPr>
          <w:rFonts w:ascii="Comic Sans MS" w:hAnsi="Comic Sans MS" w:cs="Arial"/>
          <w:b/>
          <w:color w:val="000000"/>
          <w:sz w:val="16"/>
          <w:szCs w:val="16"/>
          <w:u w:val="single"/>
        </w:rPr>
        <w:t>no later than 7</w:t>
      </w:r>
      <w:r w:rsidRPr="00AA437A">
        <w:rPr>
          <w:rFonts w:ascii="Comic Sans MS" w:hAnsi="Comic Sans MS" w:cs="Arial"/>
          <w:b/>
          <w:color w:val="000000"/>
          <w:sz w:val="16"/>
          <w:szCs w:val="16"/>
          <w:u w:val="single"/>
          <w:vertAlign w:val="superscript"/>
        </w:rPr>
        <w:t>th</w:t>
      </w:r>
      <w:r w:rsidRPr="00AA437A"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 December</w:t>
      </w:r>
      <w:r>
        <w:rPr>
          <w:rFonts w:ascii="Comic Sans MS" w:hAnsi="Comic Sans MS" w:cs="Arial"/>
          <w:color w:val="000000"/>
          <w:sz w:val="16"/>
          <w:szCs w:val="16"/>
        </w:rPr>
        <w:t>.</w:t>
      </w:r>
    </w:p>
    <w:p w:rsidR="000366A3" w:rsidRPr="00A50598" w:rsidRDefault="000366A3" w:rsidP="005B11EB">
      <w:pPr>
        <w:rPr>
          <w:rFonts w:ascii="Comic Sans MS" w:hAnsi="Comic Sans MS" w:cs="Arial"/>
          <w:color w:val="000000"/>
          <w:sz w:val="16"/>
          <w:szCs w:val="16"/>
        </w:rPr>
      </w:pPr>
    </w:p>
    <w:p w:rsidR="000366A3" w:rsidRPr="00A50598" w:rsidRDefault="000366A3" w:rsidP="00B16947">
      <w:pPr>
        <w:rPr>
          <w:rFonts w:ascii="Comic Sans MS" w:hAnsi="Comic Sans MS" w:cs="Arial"/>
          <w:color w:val="222222"/>
          <w:sz w:val="16"/>
          <w:szCs w:val="16"/>
        </w:rPr>
      </w:pPr>
      <w:r w:rsidRPr="00A50598">
        <w:rPr>
          <w:rFonts w:ascii="Comic Sans MS" w:hAnsi="Comic Sans MS" w:cs="Arial"/>
          <w:b/>
          <w:color w:val="222222"/>
          <w:sz w:val="16"/>
          <w:szCs w:val="16"/>
          <w:u w:val="single"/>
        </w:rPr>
        <w:t>Retiring Collection</w:t>
      </w:r>
      <w:r w:rsidRPr="00A50598">
        <w:rPr>
          <w:rFonts w:ascii="Comic Sans MS" w:hAnsi="Comic Sans MS" w:cs="Arial"/>
          <w:color w:val="222222"/>
          <w:sz w:val="16"/>
          <w:szCs w:val="16"/>
        </w:rPr>
        <w:t>:  next weekend (22</w:t>
      </w:r>
      <w:r w:rsidRPr="00A50598">
        <w:rPr>
          <w:rFonts w:ascii="Comic Sans MS" w:hAnsi="Comic Sans MS" w:cs="Arial"/>
          <w:color w:val="222222"/>
          <w:sz w:val="16"/>
          <w:szCs w:val="16"/>
          <w:vertAlign w:val="superscript"/>
        </w:rPr>
        <w:t>nd</w:t>
      </w:r>
      <w:r w:rsidRPr="00A50598">
        <w:rPr>
          <w:rFonts w:ascii="Comic Sans MS" w:hAnsi="Comic Sans MS" w:cs="Arial"/>
          <w:color w:val="222222"/>
          <w:sz w:val="16"/>
          <w:szCs w:val="16"/>
        </w:rPr>
        <w:t>/23</w:t>
      </w:r>
      <w:r w:rsidRPr="00A50598">
        <w:rPr>
          <w:rFonts w:ascii="Comic Sans MS" w:hAnsi="Comic Sans MS" w:cs="Arial"/>
          <w:color w:val="222222"/>
          <w:sz w:val="16"/>
          <w:szCs w:val="16"/>
          <w:vertAlign w:val="superscript"/>
        </w:rPr>
        <w:t>rd</w:t>
      </w:r>
      <w:r w:rsidRPr="00A50598">
        <w:rPr>
          <w:rFonts w:ascii="Comic Sans MS" w:hAnsi="Comic Sans MS" w:cs="Arial"/>
          <w:color w:val="222222"/>
          <w:sz w:val="16"/>
          <w:szCs w:val="16"/>
        </w:rPr>
        <w:t xml:space="preserve"> Nov) for the Church Maintenance Fund.  Would parishioners in the Gift Aid Scheme please use their white envelopes for the month of November.</w:t>
      </w:r>
    </w:p>
    <w:p w:rsidR="000366A3" w:rsidRPr="00A50598" w:rsidRDefault="000366A3" w:rsidP="00D61A35">
      <w:pPr>
        <w:rPr>
          <w:rFonts w:ascii="Comic Sans MS" w:hAnsi="Comic Sans MS" w:cs="Arial"/>
          <w:b/>
          <w:color w:val="000000"/>
          <w:sz w:val="16"/>
          <w:szCs w:val="16"/>
        </w:rPr>
      </w:pPr>
    </w:p>
    <w:p w:rsidR="000366A3" w:rsidRDefault="000366A3" w:rsidP="00FB2007">
      <w:pPr>
        <w:spacing w:before="100" w:beforeAutospacing="1" w:after="100" w:afterAutospacing="1"/>
        <w:rPr>
          <w:color w:val="000000"/>
        </w:rPr>
      </w:pPr>
      <w:r w:rsidRPr="00FB2007">
        <w:rPr>
          <w:rStyle w:val="Strong"/>
          <w:rFonts w:ascii="Comic Sans MS" w:hAnsi="Comic Sans MS"/>
          <w:iCs/>
          <w:color w:val="000000"/>
          <w:sz w:val="16"/>
          <w:szCs w:val="16"/>
          <w:u w:val="single"/>
        </w:rPr>
        <w:t>A</w:t>
      </w:r>
      <w:r>
        <w:rPr>
          <w:rStyle w:val="Strong"/>
          <w:rFonts w:ascii="Comic Sans MS" w:hAnsi="Comic Sans MS"/>
          <w:iCs/>
          <w:color w:val="000000"/>
          <w:sz w:val="16"/>
          <w:szCs w:val="16"/>
          <w:u w:val="single"/>
        </w:rPr>
        <w:t>dvent</w:t>
      </w:r>
      <w:r w:rsidRPr="00FB2007">
        <w:rPr>
          <w:rStyle w:val="Strong"/>
          <w:rFonts w:ascii="Comic Sans MS" w:hAnsi="Comic Sans MS"/>
          <w:iCs/>
          <w:color w:val="000000"/>
          <w:sz w:val="16"/>
          <w:szCs w:val="16"/>
          <w:u w:val="single"/>
        </w:rPr>
        <w:t xml:space="preserve"> F</w:t>
      </w:r>
      <w:r>
        <w:rPr>
          <w:rStyle w:val="Strong"/>
          <w:rFonts w:ascii="Comic Sans MS" w:hAnsi="Comic Sans MS"/>
          <w:iCs/>
          <w:color w:val="000000"/>
          <w:sz w:val="16"/>
          <w:szCs w:val="16"/>
          <w:u w:val="single"/>
        </w:rPr>
        <w:t>amily</w:t>
      </w:r>
      <w:r w:rsidRPr="00FB2007">
        <w:rPr>
          <w:rStyle w:val="Strong"/>
          <w:rFonts w:ascii="Comic Sans MS" w:hAnsi="Comic Sans MS"/>
          <w:iCs/>
          <w:color w:val="000000"/>
          <w:sz w:val="16"/>
          <w:szCs w:val="16"/>
          <w:u w:val="single"/>
        </w:rPr>
        <w:t xml:space="preserve"> D</w:t>
      </w:r>
      <w:r>
        <w:rPr>
          <w:rStyle w:val="Strong"/>
          <w:rFonts w:ascii="Comic Sans MS" w:hAnsi="Comic Sans MS"/>
          <w:iCs/>
          <w:color w:val="000000"/>
          <w:sz w:val="16"/>
          <w:szCs w:val="16"/>
          <w:u w:val="single"/>
        </w:rPr>
        <w:t>ay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 – Nov</w:t>
      </w:r>
      <w:r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 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>30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  <w:vertAlign w:val="superscript"/>
        </w:rPr>
        <w:t>th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 at </w:t>
      </w:r>
      <w:proofErr w:type="spellStart"/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>Pantasaph</w:t>
      </w:r>
      <w:proofErr w:type="spellEnd"/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 Friary. </w:t>
      </w:r>
      <w:r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 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A day of fun and faith </w:t>
      </w:r>
      <w:r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with activities 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>for ALL the family</w:t>
      </w:r>
      <w:r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.  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>Day begins at 11.45am</w:t>
      </w:r>
      <w:r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, 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>Mass will be celebrated by Bishop Peter at 3pm</w:t>
      </w:r>
      <w:r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, 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and followed by hot dogs and mince pies before departing for home. For more information please contact Margaret Hinton on </w:t>
      </w:r>
      <w:hyperlink r:id="rId5" w:history="1">
        <w:r w:rsidRPr="00DE0624">
          <w:rPr>
            <w:rStyle w:val="Hyperlink"/>
            <w:rFonts w:ascii="Comic Sans MS" w:hAnsi="Comic Sans MS"/>
            <w:sz w:val="16"/>
            <w:szCs w:val="16"/>
          </w:rPr>
          <w:t>margaretmfl@hotmail.co.uk</w:t>
        </w:r>
      </w:hyperlink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 or 07842</w:t>
      </w:r>
      <w:r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 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>5968</w:t>
      </w:r>
      <w:r>
        <w:rPr>
          <w:rStyle w:val="Emphasis"/>
          <w:rFonts w:ascii="Comic Sans MS" w:hAnsi="Comic Sans MS"/>
          <w:i w:val="0"/>
          <w:color w:val="000000"/>
          <w:sz w:val="16"/>
          <w:szCs w:val="16"/>
        </w:rPr>
        <w:t>78</w:t>
      </w:r>
      <w:r w:rsidRPr="00F06D51">
        <w:rPr>
          <w:rStyle w:val="Emphasis"/>
          <w:rFonts w:ascii="Comic Sans MS" w:hAnsi="Comic Sans MS"/>
          <w:i w:val="0"/>
          <w:color w:val="000000"/>
          <w:sz w:val="16"/>
          <w:szCs w:val="16"/>
        </w:rPr>
        <w:t>.</w:t>
      </w:r>
      <w:r>
        <w:rPr>
          <w:rStyle w:val="Emphasis"/>
          <w:rFonts w:ascii="Comic Sans MS" w:hAnsi="Comic Sans MS"/>
          <w:i w:val="0"/>
          <w:color w:val="000000"/>
          <w:sz w:val="16"/>
          <w:szCs w:val="16"/>
        </w:rPr>
        <w:t xml:space="preserve">  </w:t>
      </w:r>
    </w:p>
    <w:p w:rsidR="000366A3" w:rsidRDefault="000366A3" w:rsidP="00BA5563">
      <w:pP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</w:pPr>
      <w:r>
        <w:rPr>
          <w:rStyle w:val="Strong"/>
          <w:rFonts w:ascii="Comic Sans MS" w:hAnsi="Comic Sans MS" w:cs="Arial"/>
          <w:color w:val="000000"/>
          <w:sz w:val="16"/>
          <w:szCs w:val="16"/>
          <w:u w:val="single"/>
        </w:rPr>
        <w:t>Youth Sunday</w:t>
      </w:r>
      <w: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  <w:t>:  23</w:t>
      </w:r>
      <w:r w:rsidRPr="002F7988">
        <w:rPr>
          <w:rStyle w:val="Strong"/>
          <w:rFonts w:ascii="Comic Sans MS" w:hAnsi="Comic Sans MS" w:cs="Arial"/>
          <w:b w:val="0"/>
          <w:color w:val="000000"/>
          <w:sz w:val="16"/>
          <w:szCs w:val="16"/>
          <w:vertAlign w:val="superscript"/>
        </w:rPr>
        <w:t>rd</w:t>
      </w:r>
      <w: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  <w:t xml:space="preserve"> November 11.00am at </w:t>
      </w:r>
      <w:proofErr w:type="spellStart"/>
      <w: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  <w:t>Llay</w:t>
      </w:r>
      <w:proofErr w:type="spellEnd"/>
      <w: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  <w:t xml:space="preserve"> – Mass will be celebrated by Bishop Peter.  See poster in the porch.</w:t>
      </w:r>
    </w:p>
    <w:p w:rsidR="000366A3" w:rsidRDefault="000366A3" w:rsidP="00BA5563">
      <w:pP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</w:pPr>
      <w:r>
        <w:rPr>
          <w:rStyle w:val="Strong"/>
          <w:rFonts w:ascii="Comic Sans MS" w:hAnsi="Comic Sans MS" w:cs="Arial"/>
          <w:color w:val="000000"/>
          <w:sz w:val="16"/>
          <w:szCs w:val="16"/>
          <w:u w:val="single"/>
        </w:rPr>
        <w:t>Ignition</w:t>
      </w:r>
      <w: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  <w:t xml:space="preserve">:  youth group for 11+ youngsters on last Saturday of each month in </w:t>
      </w:r>
      <w:proofErr w:type="spellStart"/>
      <w: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  <w:t>Mold</w:t>
      </w:r>
      <w:proofErr w:type="spellEnd"/>
      <w: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  <w:t>.  29</w:t>
      </w:r>
      <w:r w:rsidRPr="002F7988">
        <w:rPr>
          <w:rStyle w:val="Strong"/>
          <w:rFonts w:ascii="Comic Sans MS" w:hAnsi="Comic Sans MS" w:cs="Arial"/>
          <w:b w:val="0"/>
          <w:color w:val="000000"/>
          <w:sz w:val="16"/>
          <w:szCs w:val="16"/>
          <w:vertAlign w:val="superscript"/>
        </w:rPr>
        <w:t>th</w:t>
      </w:r>
      <w: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  <w:t xml:space="preserve"> Nov is Christmas Quiz Night – see poster in the porch.</w:t>
      </w:r>
    </w:p>
    <w:p w:rsidR="000366A3" w:rsidRPr="002F7988" w:rsidRDefault="000366A3" w:rsidP="00BA5563">
      <w:pP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</w:pPr>
    </w:p>
    <w:p w:rsidR="000366A3" w:rsidRPr="00AA437A" w:rsidRDefault="000366A3" w:rsidP="00AA437A">
      <w:pPr>
        <w:spacing w:before="100" w:beforeAutospacing="1" w:after="100" w:afterAutospacing="1"/>
        <w:rPr>
          <w:color w:val="000000"/>
          <w:sz w:val="16"/>
          <w:szCs w:val="16"/>
        </w:rPr>
      </w:pPr>
      <w:r w:rsidRPr="00AA437A">
        <w:rPr>
          <w:rStyle w:val="Strong"/>
          <w:rFonts w:ascii="Comic Sans MS" w:hAnsi="Comic Sans MS" w:cs="Arial"/>
          <w:color w:val="000000"/>
          <w:sz w:val="16"/>
          <w:szCs w:val="16"/>
          <w:u w:val="single"/>
        </w:rPr>
        <w:t>M</w:t>
      </w:r>
      <w:r>
        <w:rPr>
          <w:rStyle w:val="Strong"/>
          <w:rFonts w:ascii="Comic Sans MS" w:hAnsi="Comic Sans MS" w:cs="Arial"/>
          <w:color w:val="000000"/>
          <w:sz w:val="16"/>
          <w:szCs w:val="16"/>
          <w:u w:val="single"/>
        </w:rPr>
        <w:t>onthly</w:t>
      </w:r>
      <w:r w:rsidRPr="00AA437A">
        <w:rPr>
          <w:rStyle w:val="Strong"/>
          <w:rFonts w:ascii="Comic Sans MS" w:hAnsi="Comic Sans MS" w:cs="Arial"/>
          <w:color w:val="000000"/>
          <w:sz w:val="16"/>
          <w:szCs w:val="16"/>
          <w:u w:val="single"/>
        </w:rPr>
        <w:t xml:space="preserve"> N</w:t>
      </w:r>
      <w:r>
        <w:rPr>
          <w:rStyle w:val="Strong"/>
          <w:rFonts w:ascii="Comic Sans MS" w:hAnsi="Comic Sans MS" w:cs="Arial"/>
          <w:color w:val="000000"/>
          <w:sz w:val="16"/>
          <w:szCs w:val="16"/>
          <w:u w:val="single"/>
        </w:rPr>
        <w:t>ational</w:t>
      </w:r>
      <w:r w:rsidRPr="00AA437A">
        <w:rPr>
          <w:rStyle w:val="Strong"/>
          <w:rFonts w:ascii="Comic Sans MS" w:hAnsi="Comic Sans MS" w:cs="Arial"/>
          <w:color w:val="000000"/>
          <w:sz w:val="16"/>
          <w:szCs w:val="16"/>
          <w:u w:val="single"/>
        </w:rPr>
        <w:t xml:space="preserve"> D</w:t>
      </w:r>
      <w:r>
        <w:rPr>
          <w:rStyle w:val="Strong"/>
          <w:rFonts w:ascii="Comic Sans MS" w:hAnsi="Comic Sans MS" w:cs="Arial"/>
          <w:color w:val="000000"/>
          <w:sz w:val="16"/>
          <w:szCs w:val="16"/>
          <w:u w:val="single"/>
        </w:rPr>
        <w:t>ay</w:t>
      </w:r>
      <w: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  <w:t>:</w:t>
      </w:r>
      <w:r w:rsidRPr="00AA437A">
        <w:rPr>
          <w:rFonts w:ascii="Comic Sans MS" w:hAnsi="Comic Sans MS" w:cs="Arial"/>
          <w:color w:val="000000"/>
          <w:sz w:val="16"/>
          <w:szCs w:val="16"/>
        </w:rPr>
        <w:t> 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AA437A">
        <w:rPr>
          <w:rFonts w:ascii="Comic Sans MS" w:hAnsi="Comic Sans MS" w:cs="Arial"/>
          <w:color w:val="000000"/>
          <w:sz w:val="16"/>
          <w:szCs w:val="16"/>
        </w:rPr>
        <w:t>of Prayer and Fasting - </w:t>
      </w:r>
      <w:r w:rsidRPr="00AA437A"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  <w:t>Mon 17</w:t>
      </w:r>
      <w:r w:rsidRPr="00AA437A">
        <w:rPr>
          <w:rStyle w:val="Strong"/>
          <w:rFonts w:ascii="Comic Sans MS" w:hAnsi="Comic Sans MS" w:cs="Arial"/>
          <w:b w:val="0"/>
          <w:color w:val="000000"/>
          <w:sz w:val="16"/>
          <w:szCs w:val="16"/>
          <w:vertAlign w:val="superscript"/>
        </w:rPr>
        <w:t>th</w:t>
      </w:r>
      <w:r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  <w:t xml:space="preserve"> </w:t>
      </w:r>
      <w:r w:rsidRPr="00AA437A">
        <w:rPr>
          <w:rStyle w:val="Strong"/>
          <w:rFonts w:ascii="Comic Sans MS" w:hAnsi="Comic Sans MS" w:cs="Arial"/>
          <w:b w:val="0"/>
          <w:color w:val="000000"/>
          <w:sz w:val="16"/>
          <w:szCs w:val="16"/>
        </w:rPr>
        <w:t>Nov</w:t>
      </w:r>
      <w:r w:rsidRPr="00AA437A">
        <w:rPr>
          <w:rFonts w:ascii="Comic Sans MS" w:hAnsi="Comic Sans MS" w:cs="Arial"/>
          <w:color w:val="000000"/>
          <w:sz w:val="16"/>
          <w:szCs w:val="16"/>
        </w:rPr>
        <w:t>. Pray the Rosary</w:t>
      </w:r>
      <w:r>
        <w:rPr>
          <w:rFonts w:ascii="Comic Sans MS" w:hAnsi="Comic Sans MS" w:cs="Arial"/>
          <w:color w:val="000000"/>
          <w:sz w:val="16"/>
          <w:szCs w:val="16"/>
        </w:rPr>
        <w:t xml:space="preserve"> “</w:t>
      </w:r>
      <w:r w:rsidRPr="00AA437A">
        <w:rPr>
          <w:rStyle w:val="Emphasis"/>
          <w:rFonts w:ascii="Comic Sans MS" w:hAnsi="Comic Sans MS" w:cs="Arial"/>
          <w:color w:val="000000"/>
          <w:sz w:val="16"/>
          <w:szCs w:val="16"/>
        </w:rPr>
        <w:t>that all life be respected</w:t>
      </w:r>
      <w:r>
        <w:rPr>
          <w:rStyle w:val="Emphasis"/>
          <w:rFonts w:ascii="Comic Sans MS" w:hAnsi="Comic Sans MS" w:cs="Arial"/>
          <w:color w:val="000000"/>
          <w:sz w:val="16"/>
          <w:szCs w:val="16"/>
        </w:rPr>
        <w:t>”</w:t>
      </w:r>
      <w:r w:rsidRPr="00AA437A">
        <w:rPr>
          <w:rStyle w:val="Emphasis"/>
          <w:rFonts w:ascii="Comic Sans MS" w:hAnsi="Comic Sans MS" w:cs="Arial"/>
          <w:color w:val="000000"/>
          <w:sz w:val="16"/>
          <w:szCs w:val="16"/>
        </w:rPr>
        <w:t>,</w:t>
      </w:r>
      <w:r w:rsidRPr="00AA437A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="006B2532">
        <w:rPr>
          <w:rFonts w:ascii="Comic Sans MS" w:hAnsi="Comic Sans MS" w:cs="Arial"/>
          <w:color w:val="000000"/>
          <w:sz w:val="16"/>
          <w:szCs w:val="16"/>
        </w:rPr>
        <w:t xml:space="preserve"> F</w:t>
      </w:r>
      <w:r w:rsidRPr="00AA437A">
        <w:rPr>
          <w:rFonts w:ascii="Comic Sans MS" w:hAnsi="Comic Sans MS" w:cs="Arial"/>
          <w:color w:val="000000"/>
          <w:sz w:val="16"/>
          <w:szCs w:val="16"/>
        </w:rPr>
        <w:t>ast on bread and water, or</w:t>
      </w:r>
      <w:r w:rsidR="00826A03">
        <w:rPr>
          <w:rFonts w:ascii="Comic Sans MS" w:hAnsi="Comic Sans MS" w:cs="Arial"/>
          <w:color w:val="000000"/>
          <w:sz w:val="16"/>
          <w:szCs w:val="16"/>
        </w:rPr>
        <w:t xml:space="preserve">    </w:t>
      </w:r>
      <w:r w:rsidRPr="00AA437A">
        <w:rPr>
          <w:rFonts w:ascii="Comic Sans MS" w:hAnsi="Comic Sans MS" w:cs="Arial"/>
          <w:color w:val="000000"/>
          <w:sz w:val="16"/>
          <w:szCs w:val="16"/>
        </w:rPr>
        <w:t xml:space="preserve"> </w:t>
      </w:r>
      <w:r>
        <w:rPr>
          <w:rFonts w:ascii="Comic Sans MS" w:hAnsi="Comic Sans MS" w:cs="Arial"/>
          <w:color w:val="000000"/>
          <w:sz w:val="16"/>
          <w:szCs w:val="16"/>
        </w:rPr>
        <w:t xml:space="preserve">refrain </w:t>
      </w:r>
      <w:r w:rsidRPr="00AA437A">
        <w:rPr>
          <w:rFonts w:ascii="Comic Sans MS" w:hAnsi="Comic Sans MS" w:cs="Arial"/>
          <w:color w:val="000000"/>
          <w:sz w:val="16"/>
          <w:szCs w:val="16"/>
        </w:rPr>
        <w:t xml:space="preserve">from a luxury e.g. chocolate, alcohol, cigarettes, TV. </w:t>
      </w:r>
    </w:p>
    <w:p w:rsidR="000366A3" w:rsidRPr="00A50598" w:rsidRDefault="000366A3" w:rsidP="00D61A35">
      <w:pPr>
        <w:rPr>
          <w:rFonts w:ascii="Comic Sans MS" w:hAnsi="Comic Sans MS"/>
          <w:sz w:val="16"/>
          <w:szCs w:val="16"/>
        </w:rPr>
      </w:pPr>
      <w:r w:rsidRPr="00A50598">
        <w:rPr>
          <w:rFonts w:ascii="Comic Sans MS" w:hAnsi="Comic Sans MS"/>
          <w:b/>
          <w:sz w:val="16"/>
          <w:szCs w:val="16"/>
          <w:u w:val="single"/>
        </w:rPr>
        <w:t>John Bell</w:t>
      </w:r>
      <w:r w:rsidRPr="00A50598">
        <w:rPr>
          <w:rFonts w:ascii="Comic Sans MS" w:hAnsi="Comic Sans MS"/>
          <w:sz w:val="16"/>
          <w:szCs w:val="16"/>
        </w:rPr>
        <w:t>: Tuesday 25</w:t>
      </w:r>
      <w:r w:rsidRPr="00A50598">
        <w:rPr>
          <w:rFonts w:ascii="Comic Sans MS" w:hAnsi="Comic Sans MS"/>
          <w:sz w:val="16"/>
          <w:szCs w:val="16"/>
          <w:vertAlign w:val="superscript"/>
        </w:rPr>
        <w:t>th</w:t>
      </w:r>
      <w:r w:rsidRPr="00A50598">
        <w:rPr>
          <w:rFonts w:ascii="Comic Sans MS" w:hAnsi="Comic Sans MS"/>
          <w:sz w:val="16"/>
          <w:szCs w:val="16"/>
        </w:rPr>
        <w:t xml:space="preserve"> Nov @ 7.30 pm "Songs and Stories for Advent".  This is an open evening in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A50598">
              <w:rPr>
                <w:rFonts w:ascii="Comic Sans MS" w:hAnsi="Comic Sans MS"/>
                <w:sz w:val="16"/>
                <w:szCs w:val="16"/>
              </w:rPr>
              <w:t>Buckley</w:t>
            </w:r>
          </w:smartTag>
          <w:r w:rsidRPr="00A50598">
            <w:rPr>
              <w:rFonts w:ascii="Comic Sans MS" w:hAnsi="Comic Sans MS"/>
              <w:sz w:val="16"/>
              <w:szCs w:val="16"/>
            </w:rPr>
            <w:t xml:space="preserve"> </w:t>
          </w:r>
          <w:smartTag w:uri="urn:schemas-microsoft-com:office:smarttags" w:element="PlaceType">
            <w:smartTag w:uri="urn:schemas-microsoft-com:office:smarttags" w:element="PlaceName">
              <w:r w:rsidRPr="00A50598">
                <w:rPr>
                  <w:rFonts w:ascii="Comic Sans MS" w:hAnsi="Comic Sans MS"/>
                  <w:sz w:val="16"/>
                  <w:szCs w:val="16"/>
                </w:rPr>
                <w:t>Cross</w:t>
              </w:r>
            </w:smartTag>
          </w:smartTag>
          <w:r w:rsidRPr="00A50598">
            <w:rPr>
              <w:rFonts w:ascii="Comic Sans MS" w:hAnsi="Comic Sans MS"/>
              <w:sz w:val="16"/>
              <w:szCs w:val="16"/>
            </w:rPr>
            <w:t xml:space="preserve"> </w:t>
          </w:r>
          <w:smartTag w:uri="urn:schemas-microsoft-com:office:smarttags" w:element="PlaceType">
            <w:smartTag w:uri="urn:schemas-microsoft-com:office:smarttags" w:element="PlaceName">
              <w:r w:rsidRPr="00A50598">
                <w:rPr>
                  <w:rFonts w:ascii="Comic Sans MS" w:hAnsi="Comic Sans MS"/>
                  <w:sz w:val="16"/>
                  <w:szCs w:val="16"/>
                </w:rPr>
                <w:t>Methodist</w:t>
              </w:r>
            </w:smartTag>
          </w:smartTag>
          <w:r w:rsidRPr="00A50598">
            <w:rPr>
              <w:rFonts w:ascii="Comic Sans MS" w:hAnsi="Comic Sans MS"/>
              <w:sz w:val="16"/>
              <w:szCs w:val="16"/>
            </w:rPr>
            <w:t xml:space="preserve"> </w:t>
          </w:r>
          <w:smartTag w:uri="urn:schemas-microsoft-com:office:smarttags" w:element="PlaceType">
            <w:r w:rsidRPr="00A50598">
              <w:rPr>
                <w:rFonts w:ascii="Comic Sans MS" w:hAnsi="Comic Sans MS"/>
                <w:sz w:val="16"/>
                <w:szCs w:val="16"/>
              </w:rPr>
              <w:t>Church</w:t>
            </w:r>
          </w:smartTag>
        </w:smartTag>
      </w:smartTag>
      <w:r w:rsidRPr="00A50598">
        <w:rPr>
          <w:rFonts w:ascii="Comic Sans MS" w:hAnsi="Comic Sans MS"/>
          <w:sz w:val="16"/>
          <w:szCs w:val="16"/>
        </w:rPr>
        <w:t xml:space="preserve"> in support of Cornerstone.  (Further info if needed from </w:t>
      </w:r>
      <w:r w:rsidRPr="00A50598">
        <w:rPr>
          <w:rFonts w:ascii="Comic Sans MS" w:hAnsi="Comic Sans MS"/>
          <w:iCs/>
          <w:sz w:val="16"/>
          <w:szCs w:val="16"/>
        </w:rPr>
        <w:t xml:space="preserve">Shirley Whyte, </w:t>
      </w:r>
      <w:proofErr w:type="spellStart"/>
      <w:r w:rsidRPr="00A50598">
        <w:rPr>
          <w:rFonts w:ascii="Comic Sans MS" w:hAnsi="Comic Sans MS"/>
          <w:iCs/>
          <w:sz w:val="16"/>
          <w:szCs w:val="16"/>
        </w:rPr>
        <w:t>L'Arche</w:t>
      </w:r>
      <w:proofErr w:type="spellEnd"/>
      <w:r w:rsidRPr="00A50598">
        <w:rPr>
          <w:rFonts w:ascii="Comic Sans MS" w:hAnsi="Comic Sans MS"/>
          <w:iCs/>
          <w:sz w:val="16"/>
          <w:szCs w:val="16"/>
        </w:rPr>
        <w:t xml:space="preserve"> Cornerstone Flintshire 01244 544877</w:t>
      </w:r>
      <w:r w:rsidRPr="00A50598">
        <w:rPr>
          <w:rFonts w:ascii="Comic Sans MS" w:hAnsi="Comic Sans MS"/>
          <w:sz w:val="16"/>
          <w:szCs w:val="16"/>
        </w:rPr>
        <w:t>)</w:t>
      </w:r>
    </w:p>
    <w:p w:rsidR="000366A3" w:rsidRPr="00A50598" w:rsidRDefault="000366A3" w:rsidP="00D61A35">
      <w:pPr>
        <w:rPr>
          <w:sz w:val="16"/>
          <w:szCs w:val="16"/>
        </w:rPr>
      </w:pPr>
    </w:p>
    <w:p w:rsidR="000366A3" w:rsidRPr="00A50598" w:rsidRDefault="000366A3" w:rsidP="00DA71E2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A50598">
        <w:rPr>
          <w:rFonts w:ascii="Comic Sans MS" w:hAnsi="Comic Sans MS" w:cs="Arial"/>
          <w:b/>
          <w:color w:val="222222"/>
          <w:sz w:val="16"/>
          <w:szCs w:val="16"/>
          <w:u w:val="single"/>
        </w:rPr>
        <w:t>Collection</w:t>
      </w:r>
      <w:r w:rsidRPr="00A50598">
        <w:rPr>
          <w:rFonts w:ascii="Comic Sans MS" w:hAnsi="Comic Sans MS" w:cs="Arial"/>
          <w:b/>
          <w:color w:val="222222"/>
          <w:sz w:val="16"/>
          <w:szCs w:val="16"/>
        </w:rPr>
        <w:t>:</w:t>
      </w:r>
      <w:r w:rsidRPr="00A50598">
        <w:rPr>
          <w:rFonts w:ascii="Comic Sans MS" w:hAnsi="Comic Sans MS" w:cs="Arial"/>
          <w:color w:val="222222"/>
          <w:sz w:val="16"/>
          <w:szCs w:val="16"/>
        </w:rPr>
        <w:t xml:space="preserve"> Last weekend was £255.89 with a further £353.00 from the Gift Aid envelopes.  This will give our parish an extra £88.25 we can claim back from tax paid.  </w:t>
      </w:r>
      <w:r w:rsidRPr="00A50598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>Please consider giving your offertory in a Gift Aid envelope if you pay tax</w:t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.  </w:t>
      </w:r>
    </w:p>
    <w:p w:rsidR="000366A3" w:rsidRPr="00A50598" w:rsidRDefault="000366A3" w:rsidP="00DA71E2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</w:p>
    <w:p w:rsidR="00826A03" w:rsidRDefault="000366A3" w:rsidP="00B97353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A50598">
        <w:rPr>
          <w:rStyle w:val="yiv0846652514yui37227136976642950062"/>
          <w:rFonts w:ascii="Comic Sans MS" w:hAnsi="Comic Sans MS" w:cs="Arial"/>
          <w:b/>
          <w:color w:val="222222"/>
          <w:sz w:val="16"/>
          <w:szCs w:val="16"/>
          <w:u w:val="single"/>
        </w:rPr>
        <w:t>Looking ahead</w:t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:  </w:t>
      </w:r>
      <w:r w:rsidR="00826A03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RELIGIOUS FREEDOM PRAYER VIGILS:</w:t>
      </w:r>
      <w:r w:rsidR="00826A03" w:rsidRPr="00826A03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</w:t>
      </w:r>
      <w:r w:rsidR="00826A03" w:rsidRPr="00826A03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>Sunday 23 Nov</w:t>
      </w:r>
      <w:r w:rsidR="00826A03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. </w:t>
      </w:r>
      <w:r w:rsidR="00826A03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–Wrexham Cathedral-</w:t>
      </w:r>
      <w:r w:rsidR="00826A03" w:rsidRPr="00826A03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>Youth Vigil 4pm.</w:t>
      </w:r>
    </w:p>
    <w:p w:rsidR="000366A3" w:rsidRPr="00A50598" w:rsidRDefault="00826A03" w:rsidP="00826A03">
      <w:pPr>
        <w:ind w:left="720" w:firstLine="720"/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T</w:t>
      </w:r>
      <w:r w:rsidR="000366A3"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he next Polish Masses - 13</w:t>
      </w:r>
      <w:r w:rsidR="000366A3"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  <w:vertAlign w:val="superscript"/>
        </w:rPr>
        <w:t>th</w:t>
      </w:r>
      <w:r w:rsidR="000366A3"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&amp; 20</w:t>
      </w:r>
      <w:r w:rsidR="000366A3"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  <w:vertAlign w:val="superscript"/>
        </w:rPr>
        <w:t>th</w:t>
      </w:r>
      <w:r w:rsidR="000366A3"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December.</w:t>
      </w:r>
    </w:p>
    <w:p w:rsidR="000366A3" w:rsidRPr="00A50598" w:rsidRDefault="000366A3" w:rsidP="00DA71E2">
      <w:pPr>
        <w:rPr>
          <w:rFonts w:ascii="Comic Sans MS" w:hAnsi="Comic Sans MS" w:cs="Arial"/>
          <w:color w:val="222222"/>
          <w:sz w:val="16"/>
          <w:szCs w:val="16"/>
        </w:rPr>
      </w:pP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</w:t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ab/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ab/>
      </w:r>
    </w:p>
    <w:p w:rsidR="000366A3" w:rsidRPr="00726ED7" w:rsidRDefault="00904915" w:rsidP="00A50598">
      <w:pPr>
        <w:rPr>
          <w:rFonts w:ascii="Comic Sans MS" w:hAnsi="Comic Sans MS"/>
          <w:sz w:val="16"/>
          <w:szCs w:val="16"/>
        </w:rPr>
      </w:pPr>
      <w:r>
        <w:rPr>
          <w:noProof/>
        </w:rPr>
        <w:pict>
          <v:shape id="_x0000_s1034" type="#_x0000_t202" style="position:absolute;margin-left:-20pt;margin-top:21.4pt;width:560pt;height:74.7pt;z-index:251660288">
            <v:textbox>
              <w:txbxContent>
                <w:p w:rsidR="000366A3" w:rsidRPr="00CB76CF" w:rsidRDefault="000366A3" w:rsidP="00CB76CF">
                  <w:pPr>
                    <w:ind w:firstLine="720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CB76CF">
                    <w:rPr>
                      <w:b/>
                      <w:i/>
                      <w:sz w:val="20"/>
                      <w:szCs w:val="20"/>
                      <w:u w:val="single"/>
                    </w:rPr>
                    <w:t>CHRISTMAS FAYRE SATURDAY 29</w:t>
                  </w:r>
                  <w:r w:rsidRPr="00CB76CF">
                    <w:rPr>
                      <w:b/>
                      <w:i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 w:rsidRPr="00CB76CF">
                    <w:rPr>
                      <w:b/>
                      <w:i/>
                      <w:sz w:val="20"/>
                      <w:szCs w:val="20"/>
                      <w:u w:val="single"/>
                    </w:rPr>
                    <w:t xml:space="preserve"> NOVEMBER CIVIC HALL CONNAHS QUAY 10.30 am</w:t>
                  </w:r>
                </w:p>
                <w:p w:rsidR="000366A3" w:rsidRPr="00E6463E" w:rsidRDefault="000366A3" w:rsidP="00F06D51">
                  <w:pPr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E6463E">
                    <w:rPr>
                      <w:b/>
                      <w:color w:val="FF0000"/>
                      <w:sz w:val="20"/>
                      <w:szCs w:val="20"/>
                    </w:rPr>
                    <w:t>Still not too late to bring in goods for the stalls/raffles - w</w:t>
                  </w:r>
                  <w:r w:rsidRPr="00E6463E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e still need toys bottles books toiletries </w:t>
                  </w:r>
                  <w:proofErr w:type="spellStart"/>
                  <w:r w:rsidRPr="00E6463E">
                    <w:rPr>
                      <w:b/>
                      <w:bCs/>
                      <w:color w:val="FF0000"/>
                      <w:sz w:val="20"/>
                      <w:szCs w:val="20"/>
                    </w:rPr>
                    <w:t>bric</w:t>
                  </w:r>
                  <w:proofErr w:type="spellEnd"/>
                  <w:r w:rsidRPr="00E6463E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E6463E">
                    <w:rPr>
                      <w:b/>
                      <w:bCs/>
                      <w:color w:val="FF0000"/>
                      <w:sz w:val="20"/>
                      <w:szCs w:val="20"/>
                    </w:rPr>
                    <w:t>brac</w:t>
                  </w:r>
                  <w:proofErr w:type="spellEnd"/>
                  <w:r w:rsidRPr="00E6463E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 and unwanted gifts. </w:t>
                  </w:r>
                </w:p>
                <w:p w:rsidR="000366A3" w:rsidRPr="00E6463E" w:rsidRDefault="000366A3" w:rsidP="00F06D51">
                  <w:pPr>
                    <w:ind w:left="720" w:firstLine="720"/>
                    <w:rPr>
                      <w:b/>
                      <w:sz w:val="20"/>
                      <w:szCs w:val="20"/>
                    </w:rPr>
                  </w:pPr>
                  <w:r w:rsidRPr="00E6463E">
                    <w:rPr>
                      <w:b/>
                      <w:bCs/>
                      <w:color w:val="00B050"/>
                      <w:sz w:val="20"/>
                      <w:szCs w:val="20"/>
                    </w:rPr>
                    <w:t>The ca</w:t>
                  </w:r>
                  <w:r w:rsidRPr="00E6463E">
                    <w:rPr>
                      <w:b/>
                      <w:color w:val="00B050"/>
                      <w:sz w:val="20"/>
                      <w:szCs w:val="20"/>
                    </w:rPr>
                    <w:t>ke stall needs lots of homemade cakes - these can be brought on the day after 8.30am.</w:t>
                  </w:r>
                </w:p>
                <w:p w:rsidR="000366A3" w:rsidRPr="00E6463E" w:rsidRDefault="000366A3" w:rsidP="00F06D51">
                  <w:pPr>
                    <w:ind w:firstLine="108"/>
                    <w:rPr>
                      <w:b/>
                      <w:sz w:val="20"/>
                      <w:szCs w:val="20"/>
                    </w:rPr>
                  </w:pPr>
                  <w:r w:rsidRPr="00E6463E">
                    <w:rPr>
                      <w:b/>
                      <w:color w:val="00B050"/>
                      <w:sz w:val="20"/>
                      <w:szCs w:val="20"/>
                    </w:rPr>
                    <w:t> Can you help on the day to put up the tables for the stalls </w:t>
                  </w:r>
                  <w:r w:rsidRPr="00E6463E">
                    <w:rPr>
                      <w:b/>
                      <w:color w:val="00B050"/>
                      <w:sz w:val="20"/>
                      <w:szCs w:val="20"/>
                      <w:u w:val="single"/>
                    </w:rPr>
                    <w:t>from 8.30am to 9.30am?</w:t>
                  </w:r>
                  <w:r w:rsidRPr="00E6463E">
                    <w:rPr>
                      <w:b/>
                      <w:color w:val="00B050"/>
                      <w:sz w:val="20"/>
                      <w:szCs w:val="20"/>
                    </w:rPr>
                    <w:t xml:space="preserve">  Stall holders need to be at the Civic by </w:t>
                  </w:r>
                  <w:r w:rsidRPr="00E6463E">
                    <w:rPr>
                      <w:b/>
                      <w:color w:val="00B050"/>
                      <w:sz w:val="20"/>
                      <w:szCs w:val="20"/>
                      <w:u w:val="single"/>
                    </w:rPr>
                    <w:t>9am please.</w:t>
                  </w:r>
                  <w:r w:rsidRPr="00E6463E">
                    <w:rPr>
                      <w:b/>
                      <w:color w:val="00B050"/>
                      <w:sz w:val="20"/>
                      <w:szCs w:val="20"/>
                    </w:rPr>
                    <w:tab/>
                  </w:r>
                  <w:r w:rsidRPr="00E6463E">
                    <w:rPr>
                      <w:b/>
                      <w:color w:val="00B050"/>
                      <w:sz w:val="20"/>
                      <w:szCs w:val="20"/>
                    </w:rPr>
                    <w:tab/>
                  </w:r>
                  <w:r w:rsidRPr="00E6463E">
                    <w:rPr>
                      <w:b/>
                      <w:color w:val="00B050"/>
                      <w:sz w:val="20"/>
                      <w:szCs w:val="20"/>
                      <w:u w:val="single"/>
                    </w:rPr>
                    <w:t>We still need volunteers on the day </w:t>
                  </w:r>
                </w:p>
              </w:txbxContent>
            </v:textbox>
          </v:shape>
        </w:pict>
      </w:r>
      <w:r w:rsidR="000366A3" w:rsidRPr="00A50598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="000366A3" w:rsidRPr="00A50598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="000366A3" w:rsidRPr="00A50598">
        <w:rPr>
          <w:rFonts w:ascii="Comic Sans MS" w:hAnsi="Comic Sans MS"/>
          <w:sz w:val="16"/>
          <w:szCs w:val="16"/>
        </w:rPr>
        <w:t>tel</w:t>
      </w:r>
      <w:proofErr w:type="spellEnd"/>
      <w:r w:rsidR="000366A3" w:rsidRPr="00A50598">
        <w:rPr>
          <w:rFonts w:ascii="Comic Sans MS" w:hAnsi="Comic Sans MS"/>
          <w:sz w:val="16"/>
          <w:szCs w:val="16"/>
        </w:rPr>
        <w:t xml:space="preserve"> 01244 830985 or e-mail carmel_smith@sky.com by Weds evening please.</w:t>
      </w:r>
    </w:p>
    <w:sectPr w:rsidR="000366A3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48E6"/>
    <w:rsid w:val="00004977"/>
    <w:rsid w:val="00005D3C"/>
    <w:rsid w:val="00006120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EB1"/>
    <w:rsid w:val="000122C3"/>
    <w:rsid w:val="000127C8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5C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6A3"/>
    <w:rsid w:val="00036DAC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B9E"/>
    <w:rsid w:val="00055BBE"/>
    <w:rsid w:val="00055E82"/>
    <w:rsid w:val="00056379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926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109"/>
    <w:rsid w:val="000F4642"/>
    <w:rsid w:val="000F476D"/>
    <w:rsid w:val="000F4BBA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20763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FBF"/>
    <w:rsid w:val="00174B08"/>
    <w:rsid w:val="0017513E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160"/>
    <w:rsid w:val="001A43B1"/>
    <w:rsid w:val="001A4AD9"/>
    <w:rsid w:val="001A5007"/>
    <w:rsid w:val="001A5269"/>
    <w:rsid w:val="001A5EF4"/>
    <w:rsid w:val="001A71E9"/>
    <w:rsid w:val="001A7635"/>
    <w:rsid w:val="001A7D6C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3455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580F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049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5AD"/>
    <w:rsid w:val="002E5B78"/>
    <w:rsid w:val="002E5C6B"/>
    <w:rsid w:val="002E6AC3"/>
    <w:rsid w:val="002E6DC5"/>
    <w:rsid w:val="002E7057"/>
    <w:rsid w:val="002E7245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0CC6"/>
    <w:rsid w:val="003B10EF"/>
    <w:rsid w:val="003B1FB4"/>
    <w:rsid w:val="003B29CF"/>
    <w:rsid w:val="003B2FFE"/>
    <w:rsid w:val="003B33BE"/>
    <w:rsid w:val="003B39F4"/>
    <w:rsid w:val="003B3A39"/>
    <w:rsid w:val="003B49B2"/>
    <w:rsid w:val="003B528D"/>
    <w:rsid w:val="003B67A3"/>
    <w:rsid w:val="003B7450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C50"/>
    <w:rsid w:val="004555D0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07E7"/>
    <w:rsid w:val="00481970"/>
    <w:rsid w:val="00482361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1830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29B"/>
    <w:rsid w:val="004D7413"/>
    <w:rsid w:val="004E0CC7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6913"/>
    <w:rsid w:val="004F777F"/>
    <w:rsid w:val="004F7ED6"/>
    <w:rsid w:val="00500B2E"/>
    <w:rsid w:val="00501F23"/>
    <w:rsid w:val="005022C3"/>
    <w:rsid w:val="00502B3C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006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6245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11E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5C6A"/>
    <w:rsid w:val="005D6C3C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C54"/>
    <w:rsid w:val="005F0EA9"/>
    <w:rsid w:val="005F213A"/>
    <w:rsid w:val="005F2572"/>
    <w:rsid w:val="005F2B7E"/>
    <w:rsid w:val="005F2E84"/>
    <w:rsid w:val="005F3031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30FE"/>
    <w:rsid w:val="00603543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78D"/>
    <w:rsid w:val="006247EF"/>
    <w:rsid w:val="00624877"/>
    <w:rsid w:val="00626292"/>
    <w:rsid w:val="00630585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51B"/>
    <w:rsid w:val="00693D5B"/>
    <w:rsid w:val="00694D98"/>
    <w:rsid w:val="00695407"/>
    <w:rsid w:val="00695B6A"/>
    <w:rsid w:val="00695C58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532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1A4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411"/>
    <w:rsid w:val="007118FF"/>
    <w:rsid w:val="00711AE2"/>
    <w:rsid w:val="00711D01"/>
    <w:rsid w:val="00712AC2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3537"/>
    <w:rsid w:val="007249FC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30C"/>
    <w:rsid w:val="00771860"/>
    <w:rsid w:val="00771D3D"/>
    <w:rsid w:val="00773F2A"/>
    <w:rsid w:val="0077439E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C52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A03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78C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3133"/>
    <w:rsid w:val="009039BC"/>
    <w:rsid w:val="009046F6"/>
    <w:rsid w:val="00904915"/>
    <w:rsid w:val="00904C46"/>
    <w:rsid w:val="009053AA"/>
    <w:rsid w:val="00905DA1"/>
    <w:rsid w:val="00905E78"/>
    <w:rsid w:val="0090696A"/>
    <w:rsid w:val="00906B1A"/>
    <w:rsid w:val="00906B3B"/>
    <w:rsid w:val="00906FF7"/>
    <w:rsid w:val="009076A1"/>
    <w:rsid w:val="00907AE3"/>
    <w:rsid w:val="00907C78"/>
    <w:rsid w:val="00907D3A"/>
    <w:rsid w:val="0091114F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223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21D"/>
    <w:rsid w:val="009B27A4"/>
    <w:rsid w:val="009B2CFD"/>
    <w:rsid w:val="009B4621"/>
    <w:rsid w:val="009B4CF8"/>
    <w:rsid w:val="009B5F04"/>
    <w:rsid w:val="009B69E5"/>
    <w:rsid w:val="009B6B72"/>
    <w:rsid w:val="009B6FB1"/>
    <w:rsid w:val="009B7218"/>
    <w:rsid w:val="009B76CA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5AD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7A"/>
    <w:rsid w:val="00A11B25"/>
    <w:rsid w:val="00A11CF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6A46"/>
    <w:rsid w:val="00A27B45"/>
    <w:rsid w:val="00A27F26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E07"/>
    <w:rsid w:val="00A42F44"/>
    <w:rsid w:val="00A43511"/>
    <w:rsid w:val="00A43AFF"/>
    <w:rsid w:val="00A4474F"/>
    <w:rsid w:val="00A454D8"/>
    <w:rsid w:val="00A45B7F"/>
    <w:rsid w:val="00A45D80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91"/>
    <w:rsid w:val="00A5703B"/>
    <w:rsid w:val="00A57073"/>
    <w:rsid w:val="00A57E58"/>
    <w:rsid w:val="00A6052F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873A1"/>
    <w:rsid w:val="00A90747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41C"/>
    <w:rsid w:val="00AF3CA2"/>
    <w:rsid w:val="00AF47C7"/>
    <w:rsid w:val="00AF4A03"/>
    <w:rsid w:val="00AF4C7B"/>
    <w:rsid w:val="00AF4D62"/>
    <w:rsid w:val="00AF67D9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BDB"/>
    <w:rsid w:val="00B12131"/>
    <w:rsid w:val="00B122A2"/>
    <w:rsid w:val="00B125E2"/>
    <w:rsid w:val="00B12C7E"/>
    <w:rsid w:val="00B12CD1"/>
    <w:rsid w:val="00B12F85"/>
    <w:rsid w:val="00B1387C"/>
    <w:rsid w:val="00B147A1"/>
    <w:rsid w:val="00B14C38"/>
    <w:rsid w:val="00B16947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36D18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353"/>
    <w:rsid w:val="00B974C2"/>
    <w:rsid w:val="00B9788C"/>
    <w:rsid w:val="00B97F08"/>
    <w:rsid w:val="00BA0221"/>
    <w:rsid w:val="00BA09E8"/>
    <w:rsid w:val="00BA140D"/>
    <w:rsid w:val="00BA1512"/>
    <w:rsid w:val="00BA27B5"/>
    <w:rsid w:val="00BA3318"/>
    <w:rsid w:val="00BA3A9C"/>
    <w:rsid w:val="00BA47F1"/>
    <w:rsid w:val="00BA47F5"/>
    <w:rsid w:val="00BA52F9"/>
    <w:rsid w:val="00BA5563"/>
    <w:rsid w:val="00BA6003"/>
    <w:rsid w:val="00BA736F"/>
    <w:rsid w:val="00BA7A11"/>
    <w:rsid w:val="00BB00C8"/>
    <w:rsid w:val="00BB0242"/>
    <w:rsid w:val="00BB0CCB"/>
    <w:rsid w:val="00BB11C3"/>
    <w:rsid w:val="00BB1358"/>
    <w:rsid w:val="00BB1DEC"/>
    <w:rsid w:val="00BB2281"/>
    <w:rsid w:val="00BB3490"/>
    <w:rsid w:val="00BB36FC"/>
    <w:rsid w:val="00BB4007"/>
    <w:rsid w:val="00BB4CC6"/>
    <w:rsid w:val="00BB57CD"/>
    <w:rsid w:val="00BB63B5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C8D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5CC"/>
    <w:rsid w:val="00D267B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4D10"/>
    <w:rsid w:val="00D34F35"/>
    <w:rsid w:val="00D366D4"/>
    <w:rsid w:val="00D36B20"/>
    <w:rsid w:val="00D37496"/>
    <w:rsid w:val="00D37A58"/>
    <w:rsid w:val="00D37DAD"/>
    <w:rsid w:val="00D37F19"/>
    <w:rsid w:val="00D40A9A"/>
    <w:rsid w:val="00D40E46"/>
    <w:rsid w:val="00D40EE8"/>
    <w:rsid w:val="00D42AC9"/>
    <w:rsid w:val="00D42FBD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FF8"/>
    <w:rsid w:val="00D701F8"/>
    <w:rsid w:val="00D70681"/>
    <w:rsid w:val="00D70C25"/>
    <w:rsid w:val="00D7141E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3EB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624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129E"/>
    <w:rsid w:val="00E81B78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606"/>
    <w:rsid w:val="00EF0BB4"/>
    <w:rsid w:val="00EF1C1E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27"/>
    <w:rsid w:val="00F16AF8"/>
    <w:rsid w:val="00F17AEC"/>
    <w:rsid w:val="00F17E9D"/>
    <w:rsid w:val="00F204C2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468"/>
    <w:rsid w:val="00F32D8B"/>
    <w:rsid w:val="00F3306F"/>
    <w:rsid w:val="00F3440D"/>
    <w:rsid w:val="00F3484C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007"/>
    <w:rsid w:val="00FB268D"/>
    <w:rsid w:val="00FB29F2"/>
    <w:rsid w:val="00FB3287"/>
    <w:rsid w:val="00FB35CB"/>
    <w:rsid w:val="00FB4928"/>
    <w:rsid w:val="00FB55EC"/>
    <w:rsid w:val="00FB6BA6"/>
    <w:rsid w:val="00FB6CE8"/>
    <w:rsid w:val="00FB7330"/>
    <w:rsid w:val="00FB7837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0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022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020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763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0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0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garetmfl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2</cp:revision>
  <cp:lastPrinted>2014-11-13T19:04:00Z</cp:lastPrinted>
  <dcterms:created xsi:type="dcterms:W3CDTF">2014-11-13T18:48:00Z</dcterms:created>
  <dcterms:modified xsi:type="dcterms:W3CDTF">2014-11-13T18:48:00Z</dcterms:modified>
</cp:coreProperties>
</file>