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E2" w:rsidRDefault="009C05E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9C05E2" w:rsidRDefault="00ED1937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-.35pt;width:525pt;height:68pt;z-index:251659264">
            <v:textbox style="mso-next-textbox:#_x0000_s1026">
              <w:txbxContent>
                <w:p w:rsidR="009C05E2" w:rsidRPr="00A862AF" w:rsidRDefault="009C05E2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9C05E2" w:rsidRDefault="009C05E2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9C05E2" w:rsidRPr="00A862AF" w:rsidRDefault="009C05E2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9C05E2" w:rsidRPr="00313B57" w:rsidRDefault="009C05E2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12</w:t>
                  </w:r>
                  <w:r w:rsidRPr="005D074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Ordinary Time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20</w:t>
                  </w:r>
                  <w:r w:rsidRPr="00175CA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/21</w:t>
                  </w:r>
                  <w:r w:rsidRPr="003F216E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June 2015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 w:rsidR="009C05E2">
        <w:rPr>
          <w:rFonts w:ascii="Comic Sans MS" w:hAnsi="Comic Sans MS"/>
          <w:sz w:val="20"/>
          <w:szCs w:val="20"/>
        </w:rPr>
        <w:t xml:space="preserve">             </w:t>
      </w:r>
      <w:r w:rsidR="009C05E2"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9C05E2" w:rsidRDefault="009C05E2" w:rsidP="00A40C47">
      <w:pPr>
        <w:outlineLvl w:val="0"/>
        <w:rPr>
          <w:sz w:val="22"/>
          <w:szCs w:val="22"/>
          <w:u w:val="single"/>
        </w:rPr>
      </w:pPr>
    </w:p>
    <w:p w:rsidR="009C05E2" w:rsidRDefault="009C05E2" w:rsidP="00A40C47">
      <w:pPr>
        <w:outlineLvl w:val="0"/>
        <w:rPr>
          <w:sz w:val="22"/>
          <w:szCs w:val="22"/>
          <w:u w:val="single"/>
        </w:rPr>
      </w:pPr>
    </w:p>
    <w:p w:rsidR="009C05E2" w:rsidRDefault="009C05E2" w:rsidP="00A40C47">
      <w:pPr>
        <w:outlineLvl w:val="0"/>
        <w:rPr>
          <w:sz w:val="22"/>
          <w:szCs w:val="22"/>
          <w:u w:val="single"/>
        </w:rPr>
      </w:pPr>
    </w:p>
    <w:p w:rsidR="009C05E2" w:rsidRDefault="009C05E2" w:rsidP="00A40C47">
      <w:pPr>
        <w:outlineLvl w:val="0"/>
        <w:rPr>
          <w:sz w:val="22"/>
          <w:szCs w:val="22"/>
          <w:u w:val="single"/>
        </w:rPr>
      </w:pPr>
    </w:p>
    <w:p w:rsidR="009C05E2" w:rsidRDefault="00ED1937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-5pt;margin-top:9.95pt;width:525pt;height:47.6pt;z-index:251655168">
            <v:textbox style="mso-next-textbox:#_x0000_s1027">
              <w:txbxContent>
                <w:p w:rsidR="009C05E2" w:rsidRDefault="009C05E2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20</w:t>
                  </w:r>
                  <w:r w:rsidRPr="005D0744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5.3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Special Intention</w:t>
                  </w:r>
                </w:p>
                <w:p w:rsidR="009C05E2" w:rsidRDefault="009C05E2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21</w:t>
                  </w:r>
                  <w:r w:rsidRPr="003F216E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Robert Mills RIP</w:t>
                  </w:r>
                </w:p>
                <w:p w:rsidR="009C05E2" w:rsidRPr="00104F02" w:rsidRDefault="009C05E2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21</w:t>
                  </w:r>
                  <w:r w:rsidRPr="003F216E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  <w:r w:rsidR="009C05E2">
        <w:rPr>
          <w:sz w:val="22"/>
          <w:szCs w:val="22"/>
          <w:u w:val="single"/>
        </w:rPr>
        <w:tab/>
      </w:r>
      <w:r w:rsidR="009C05E2">
        <w:rPr>
          <w:sz w:val="22"/>
          <w:szCs w:val="22"/>
          <w:u w:val="single"/>
        </w:rPr>
        <w:tab/>
      </w:r>
      <w:r w:rsidR="009C05E2">
        <w:rPr>
          <w:sz w:val="22"/>
          <w:szCs w:val="22"/>
          <w:u w:val="single"/>
        </w:rPr>
        <w:tab/>
      </w:r>
      <w:r w:rsidR="009C05E2">
        <w:rPr>
          <w:sz w:val="22"/>
          <w:szCs w:val="22"/>
          <w:u w:val="single"/>
        </w:rPr>
        <w:tab/>
      </w:r>
      <w:r w:rsidR="009C05E2">
        <w:rPr>
          <w:sz w:val="22"/>
          <w:szCs w:val="22"/>
          <w:u w:val="single"/>
        </w:rPr>
        <w:tab/>
      </w:r>
      <w:r w:rsidR="009C05E2">
        <w:rPr>
          <w:sz w:val="22"/>
          <w:szCs w:val="22"/>
          <w:u w:val="single"/>
        </w:rPr>
        <w:tab/>
      </w:r>
      <w:r w:rsidR="009C05E2">
        <w:rPr>
          <w:sz w:val="22"/>
          <w:szCs w:val="22"/>
          <w:u w:val="single"/>
        </w:rPr>
        <w:tab/>
      </w:r>
      <w:r w:rsidR="009C05E2">
        <w:rPr>
          <w:sz w:val="22"/>
          <w:szCs w:val="22"/>
          <w:u w:val="single"/>
        </w:rPr>
        <w:tab/>
      </w:r>
      <w:r w:rsidR="009C05E2">
        <w:rPr>
          <w:sz w:val="22"/>
          <w:szCs w:val="22"/>
          <w:u w:val="single"/>
        </w:rPr>
        <w:tab/>
      </w:r>
    </w:p>
    <w:p w:rsidR="009C05E2" w:rsidRPr="00761323" w:rsidRDefault="009C05E2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9C05E2" w:rsidRPr="00761323" w:rsidRDefault="009C05E2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9C05E2" w:rsidRPr="00761323" w:rsidRDefault="009C05E2" w:rsidP="0096675A">
      <w:pPr>
        <w:rPr>
          <w:rFonts w:ascii="Comic Sans MS" w:hAnsi="Comic Sans MS"/>
          <w:sz w:val="20"/>
          <w:szCs w:val="20"/>
        </w:rPr>
      </w:pPr>
    </w:p>
    <w:p w:rsidR="009C05E2" w:rsidRPr="00761323" w:rsidRDefault="00ED193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5.35pt;width:525pt;height:136pt;z-index:251656192">
            <v:textbox style="mso-next-textbox:#_x0000_s1028">
              <w:txbxContent>
                <w:p w:rsidR="009C05E2" w:rsidRPr="003B528D" w:rsidRDefault="009C05E2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22</w:t>
                  </w:r>
                  <w:r w:rsidRPr="003F216E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- 9.30am @ QF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proofErr w:type="spellStart"/>
                  <w:r w:rsidR="00093761">
                    <w:rPr>
                      <w:rFonts w:ascii="Comic Sans MS" w:hAnsi="Comic Sans MS"/>
                      <w:sz w:val="20"/>
                      <w:szCs w:val="20"/>
                    </w:rPr>
                    <w:t>Sts</w:t>
                  </w:r>
                  <w:proofErr w:type="spellEnd"/>
                  <w:r w:rsidR="00093761">
                    <w:rPr>
                      <w:rFonts w:ascii="Comic Sans MS" w:hAnsi="Comic Sans MS"/>
                      <w:sz w:val="20"/>
                      <w:szCs w:val="20"/>
                    </w:rPr>
                    <w:t xml:space="preserve"> John Fisher and Thomas More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Cliff Howe RIP</w:t>
                  </w:r>
                </w:p>
                <w:p w:rsidR="009C05E2" w:rsidRPr="00575C19" w:rsidRDefault="009C05E2" w:rsidP="00F054F9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EA680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Tue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23</w:t>
                  </w:r>
                  <w:r w:rsidRPr="003F216E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Pr="00EA680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There is no Mass today as Canon has to attend a meeting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9C05E2" w:rsidRPr="003B528D" w:rsidRDefault="009C05E2" w:rsidP="00FA51E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24</w:t>
                  </w:r>
                  <w:r w:rsidRPr="0068174F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- 9.45am @ CQ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Novena to Our Lady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9C05E2" w:rsidRDefault="009C05E2" w:rsidP="00FA51E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  “   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10.00am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The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Nativity of St John the Baptist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Teresa Stevenson RIP</w:t>
                  </w:r>
                </w:p>
                <w:p w:rsidR="009C05E2" w:rsidRPr="002100B6" w:rsidRDefault="009C05E2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64542">
                    <w:rPr>
                      <w:rFonts w:ascii="Comic Sans MS" w:hAnsi="Comic Sans MS"/>
                      <w:sz w:val="20"/>
                      <w:szCs w:val="20"/>
                    </w:rPr>
                    <w:t>Thu 25</w:t>
                  </w:r>
                  <w:r w:rsidRPr="00964542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964542">
                    <w:rPr>
                      <w:rFonts w:ascii="Comic Sans MS" w:hAnsi="Comic Sans MS"/>
                      <w:sz w:val="20"/>
                      <w:szCs w:val="20"/>
                    </w:rPr>
                    <w:t xml:space="preserve"> – 9.30</w:t>
                  </w:r>
                  <w:proofErr w:type="gramStart"/>
                  <w:r w:rsidRPr="00964542">
                    <w:rPr>
                      <w:rFonts w:ascii="Comic Sans MS" w:hAnsi="Comic Sans MS"/>
                      <w:sz w:val="20"/>
                      <w:szCs w:val="20"/>
                    </w:rPr>
                    <w:t>am</w:t>
                  </w:r>
                  <w:proofErr w:type="gramEnd"/>
                  <w:r w:rsidRPr="00964542">
                    <w:rPr>
                      <w:rFonts w:ascii="Comic Sans MS" w:hAnsi="Comic Sans MS"/>
                      <w:sz w:val="20"/>
                      <w:szCs w:val="20"/>
                    </w:rPr>
                    <w:t xml:space="preserve"> @ QF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Donor’s Intention</w:t>
                  </w:r>
                </w:p>
                <w:p w:rsidR="009C05E2" w:rsidRPr="002100B6" w:rsidRDefault="009C05E2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0744">
                    <w:rPr>
                      <w:rFonts w:ascii="Comic Sans MS" w:hAnsi="Comic Sans MS"/>
                      <w:sz w:val="20"/>
                      <w:szCs w:val="20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26</w:t>
                  </w:r>
                  <w:r w:rsidRPr="005D0744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5D0744">
                    <w:rPr>
                      <w:rFonts w:ascii="Comic Sans MS" w:hAnsi="Comic Sans MS"/>
                      <w:sz w:val="20"/>
                      <w:szCs w:val="20"/>
                    </w:rPr>
                    <w:t xml:space="preserve"> - 10.00am @ CQ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Liturgy of the Day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Priests &amp; Religious Everywhere</w:t>
                  </w:r>
                </w:p>
                <w:p w:rsidR="009C05E2" w:rsidRDefault="009C05E2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27</w:t>
                  </w:r>
                  <w:r w:rsidRPr="005D0744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.30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m @ 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Donor’s Intention</w:t>
                  </w:r>
                </w:p>
                <w:p w:rsidR="009C05E2" w:rsidRDefault="009C05E2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“    “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5.30pm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@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9C05E2" w:rsidRPr="008A3EB9" w:rsidRDefault="009C05E2" w:rsidP="00AB529A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  <w:r w:rsidRPr="008A3EB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9C05E2" w:rsidRPr="000628D5" w:rsidRDefault="009C05E2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9C05E2" w:rsidRPr="00761323" w:rsidRDefault="009C05E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C05E2" w:rsidRPr="00761323" w:rsidRDefault="009C05E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C05E2" w:rsidRPr="00761323" w:rsidRDefault="009C05E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C05E2" w:rsidRPr="00761323" w:rsidRDefault="009C05E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C05E2" w:rsidRPr="00761323" w:rsidRDefault="009C05E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C05E2" w:rsidRPr="00761323" w:rsidRDefault="009C05E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C05E2" w:rsidRPr="00761323" w:rsidRDefault="009C05E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C05E2" w:rsidRPr="00761323" w:rsidRDefault="009C05E2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C05E2" w:rsidRDefault="009C05E2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9C05E2" w:rsidRPr="008D53C4" w:rsidRDefault="00ED1937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w:pict>
          <v:shape id="_x0000_s1029" type="#_x0000_t202" style="position:absolute;margin-left:-5pt;margin-top:11.6pt;width:525pt;height:20.4pt;z-index:251657216">
            <v:textbox style="mso-next-textbox:#_x0000_s1029">
              <w:txbxContent>
                <w:p w:rsidR="009C05E2" w:rsidRPr="00A65368" w:rsidRDefault="009C05E2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Children’s Liturgy of the Word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Jun 21</w:t>
                  </w:r>
                  <w:r w:rsidRPr="00EA680D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Sullivan &amp; Mrs Smith / </w:t>
                  </w:r>
                  <w:r w:rsidRPr="00A65368">
                    <w:rPr>
                      <w:rFonts w:ascii="Comic Sans MS" w:hAnsi="Comic Sans MS" w:cs="Arial"/>
                      <w:b/>
                      <w:sz w:val="18"/>
                      <w:szCs w:val="18"/>
                    </w:rPr>
                    <w:t>Jun 28</w:t>
                  </w:r>
                  <w:r w:rsidRPr="00A65368">
                    <w:rPr>
                      <w:rFonts w:ascii="Comic Sans MS" w:hAnsi="Comic Sans MS" w:cs="Arial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</w:t>
                  </w:r>
                  <w:r w:rsidRPr="00A65368">
                    <w:rPr>
                      <w:rFonts w:ascii="Comic Sans MS" w:hAnsi="Comic Sans MS" w:cs="Arial"/>
                      <w:b/>
                      <w:sz w:val="18"/>
                      <w:szCs w:val="18"/>
                    </w:rPr>
                    <w:t>there is no</w:t>
                  </w:r>
                  <w:r>
                    <w:rPr>
                      <w:rFonts w:ascii="Comic Sans MS" w:hAnsi="Comic Sans MS" w:cs="Arial"/>
                      <w:b/>
                      <w:sz w:val="18"/>
                      <w:szCs w:val="18"/>
                    </w:rPr>
                    <w:t xml:space="preserve"> liturgy today</w:t>
                  </w:r>
                </w:p>
              </w:txbxContent>
            </v:textbox>
          </v:shape>
        </w:pict>
      </w:r>
    </w:p>
    <w:p w:rsidR="009C05E2" w:rsidRDefault="009C05E2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9C05E2" w:rsidRPr="00DD1874" w:rsidRDefault="009C05E2" w:rsidP="00DD1874">
      <w:pPr>
        <w:rPr>
          <w:rFonts w:ascii="Comic Sans MS" w:hAnsi="Comic Sans MS" w:cs="Arial"/>
          <w:color w:val="000000"/>
          <w:sz w:val="16"/>
          <w:szCs w:val="16"/>
        </w:rPr>
      </w:pPr>
    </w:p>
    <w:p w:rsidR="009C05E2" w:rsidRDefault="00ED1937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noProof/>
        </w:rPr>
        <w:pict>
          <v:shape id="_x0000_s1030" type="#_x0000_t202" style="position:absolute;margin-left:-5pt;margin-top:2.55pt;width:525pt;height:20.4pt;z-index:251658240">
            <v:textbox style="mso-next-textbox:#_x0000_s1030">
              <w:txbxContent>
                <w:p w:rsidR="009C05E2" w:rsidRPr="00BB29E1" w:rsidRDefault="009C05E2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Church Cleaning Rota CQ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–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Jun 21</w:t>
                  </w:r>
                  <w:r w:rsidRPr="00EA680D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Sue,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Sharon</w:t>
                      </w:r>
                    </w:smartTag>
                  </w:smartTag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&amp; Jeanette / Jun 28</w:t>
                  </w:r>
                  <w:r w:rsidRPr="00A65368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Lia &amp; Joyce</w:t>
                  </w:r>
                </w:p>
              </w:txbxContent>
            </v:textbox>
          </v:shape>
        </w:pict>
      </w:r>
    </w:p>
    <w:p w:rsidR="009C05E2" w:rsidRDefault="009C05E2" w:rsidP="0097433D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9C05E2" w:rsidRPr="004E52B4" w:rsidRDefault="009C05E2" w:rsidP="0097433D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Urgently needed</w:t>
      </w:r>
      <w:r>
        <w:rPr>
          <w:rFonts w:ascii="Comic Sans MS" w:hAnsi="Comic Sans MS"/>
          <w:sz w:val="18"/>
          <w:szCs w:val="18"/>
        </w:rPr>
        <w:t xml:space="preserve">:  items for the Summer Fayre – </w:t>
      </w:r>
      <w:r>
        <w:rPr>
          <w:rFonts w:ascii="Comic Sans MS" w:hAnsi="Comic Sans MS"/>
          <w:b/>
          <w:sz w:val="18"/>
          <w:szCs w:val="18"/>
        </w:rPr>
        <w:t xml:space="preserve">Bottles, toiletries, unwanted gifts, </w:t>
      </w:r>
      <w:r w:rsidRPr="004E52B4">
        <w:rPr>
          <w:rFonts w:ascii="Comic Sans MS" w:hAnsi="Comic Sans MS"/>
          <w:b/>
          <w:sz w:val="18"/>
          <w:szCs w:val="18"/>
        </w:rPr>
        <w:t>tombola &amp; raffle prizes, toys &amp; plants</w:t>
      </w:r>
      <w:r>
        <w:rPr>
          <w:rFonts w:ascii="Comic Sans MS" w:hAnsi="Comic Sans MS"/>
          <w:sz w:val="18"/>
          <w:szCs w:val="18"/>
        </w:rPr>
        <w:t>.  The Fayre will take place on July 5</w:t>
      </w:r>
      <w:r w:rsidRPr="00E44555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from 12 noon to 2pm.</w:t>
      </w:r>
    </w:p>
    <w:p w:rsidR="009C05E2" w:rsidRDefault="009C05E2" w:rsidP="0097433D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9C05E2" w:rsidRPr="00CE2D1F" w:rsidRDefault="009C05E2" w:rsidP="00CE2D1F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00317C">
        <w:rPr>
          <w:rFonts w:ascii="Comic Sans MS" w:hAnsi="Comic Sans MS"/>
          <w:b/>
          <w:sz w:val="18"/>
          <w:szCs w:val="18"/>
          <w:u w:val="single"/>
        </w:rPr>
        <w:t>Retiring Collection</w:t>
      </w:r>
      <w:r w:rsidRPr="0000317C">
        <w:rPr>
          <w:rFonts w:ascii="Comic Sans MS" w:hAnsi="Comic Sans MS"/>
          <w:sz w:val="18"/>
          <w:szCs w:val="18"/>
        </w:rPr>
        <w:t xml:space="preserve">:  </w:t>
      </w:r>
      <w:r>
        <w:rPr>
          <w:rFonts w:ascii="Comic Sans MS" w:hAnsi="Comic Sans MS"/>
          <w:sz w:val="18"/>
          <w:szCs w:val="18"/>
        </w:rPr>
        <w:t>this</w:t>
      </w:r>
      <w:r w:rsidRPr="0000317C">
        <w:rPr>
          <w:rFonts w:ascii="Comic Sans MS" w:hAnsi="Comic Sans MS" w:cs="Helvetica"/>
          <w:color w:val="000000"/>
          <w:sz w:val="18"/>
          <w:szCs w:val="18"/>
        </w:rPr>
        <w:t xml:space="preserve"> weekend (</w:t>
      </w:r>
      <w:r>
        <w:rPr>
          <w:rFonts w:ascii="Comic Sans MS" w:hAnsi="Comic Sans MS" w:cs="Helvetica"/>
          <w:color w:val="000000"/>
          <w:sz w:val="18"/>
          <w:szCs w:val="18"/>
        </w:rPr>
        <w:t>20</w:t>
      </w:r>
      <w:r w:rsidRPr="0000317C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Pr="0000317C">
        <w:rPr>
          <w:rFonts w:ascii="Comic Sans MS" w:hAnsi="Comic Sans MS" w:cs="Helvetica"/>
          <w:color w:val="000000"/>
          <w:sz w:val="18"/>
          <w:szCs w:val="18"/>
        </w:rPr>
        <w:t>/</w:t>
      </w:r>
      <w:r>
        <w:rPr>
          <w:rFonts w:ascii="Comic Sans MS" w:hAnsi="Comic Sans MS" w:cs="Helvetica"/>
          <w:color w:val="000000"/>
          <w:sz w:val="18"/>
          <w:szCs w:val="18"/>
        </w:rPr>
        <w:t>21</w:t>
      </w:r>
      <w:r w:rsidRPr="00B3542B">
        <w:rPr>
          <w:rFonts w:ascii="Comic Sans MS" w:hAnsi="Comic Sans MS" w:cs="Helvetica"/>
          <w:color w:val="000000"/>
          <w:sz w:val="18"/>
          <w:szCs w:val="18"/>
          <w:vertAlign w:val="superscript"/>
        </w:rPr>
        <w:t>st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June</w:t>
      </w:r>
      <w:r w:rsidRPr="0000317C">
        <w:rPr>
          <w:rFonts w:ascii="Comic Sans MS" w:hAnsi="Comic Sans MS" w:cs="Helvetica"/>
          <w:color w:val="000000"/>
          <w:sz w:val="18"/>
          <w:szCs w:val="18"/>
        </w:rPr>
        <w:t xml:space="preserve">) </w:t>
      </w:r>
      <w:r w:rsidRPr="0097433D">
        <w:rPr>
          <w:rFonts w:ascii="Comic Sans MS" w:hAnsi="Comic Sans MS" w:cs="Helvetica"/>
          <w:color w:val="000000"/>
          <w:sz w:val="18"/>
          <w:szCs w:val="18"/>
        </w:rPr>
        <w:t>is the monthly collection for the Church Maintenance Fund.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 P</w:t>
      </w:r>
      <w:r w:rsidRPr="0097433D">
        <w:rPr>
          <w:rFonts w:ascii="Comic Sans MS" w:hAnsi="Comic Sans MS" w:cs="Helvetica"/>
          <w:color w:val="000000"/>
          <w:sz w:val="18"/>
          <w:szCs w:val="18"/>
        </w:rPr>
        <w:t xml:space="preserve">arishioners in the Gift Aid scheme 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should use their white envelope.  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 w:rsidRPr="00CE2D1F">
        <w:rPr>
          <w:rFonts w:ascii="Comic Sans MS" w:hAnsi="Comic Sans MS" w:cs="Helvetica"/>
          <w:color w:val="000000"/>
          <w:sz w:val="18"/>
          <w:szCs w:val="18"/>
        </w:rPr>
        <w:t>If your envelopes have been mislaid, an ordinary plain envelope may be used but please write your Gift Aid number on it.</w:t>
      </w:r>
    </w:p>
    <w:p w:rsidR="009C05E2" w:rsidRPr="00CE2D1F" w:rsidRDefault="009C05E2" w:rsidP="00CE2D1F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 w:cs="Helvetica"/>
          <w:color w:val="000000"/>
          <w:sz w:val="18"/>
          <w:szCs w:val="18"/>
        </w:rPr>
        <w:t>T</w:t>
      </w:r>
      <w:r w:rsidRPr="00CE2D1F">
        <w:rPr>
          <w:rFonts w:ascii="Comic Sans MS" w:hAnsi="Comic Sans MS" w:cs="Helvetica"/>
          <w:color w:val="000000"/>
          <w:sz w:val="18"/>
          <w:szCs w:val="18"/>
        </w:rPr>
        <w:t>here will be a retiring collection next weekend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(</w:t>
      </w:r>
      <w:r w:rsidRPr="00CE2D1F">
        <w:rPr>
          <w:rFonts w:ascii="Comic Sans MS" w:hAnsi="Comic Sans MS" w:cs="Helvetica"/>
          <w:color w:val="000000"/>
          <w:sz w:val="18"/>
          <w:szCs w:val="18"/>
        </w:rPr>
        <w:t>27</w:t>
      </w:r>
      <w:r w:rsidRPr="00CE2D1F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Pr="00CE2D1F">
        <w:rPr>
          <w:rFonts w:ascii="Comic Sans MS" w:hAnsi="Comic Sans MS" w:cs="Helvetica"/>
          <w:color w:val="000000"/>
          <w:sz w:val="18"/>
          <w:szCs w:val="18"/>
        </w:rPr>
        <w:t>/28</w:t>
      </w:r>
      <w:r w:rsidRPr="00CE2D1F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Pr="00CE2D1F">
        <w:rPr>
          <w:rFonts w:ascii="Comic Sans MS" w:hAnsi="Comic Sans MS" w:cs="Helvetica"/>
          <w:color w:val="000000"/>
          <w:sz w:val="18"/>
          <w:szCs w:val="18"/>
        </w:rPr>
        <w:t>June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) </w:t>
      </w:r>
      <w:r w:rsidRPr="00CE2D1F">
        <w:rPr>
          <w:rFonts w:ascii="Comic Sans MS" w:hAnsi="Comic Sans MS" w:cs="Helvetica"/>
          <w:color w:val="000000"/>
          <w:sz w:val="18"/>
          <w:szCs w:val="18"/>
        </w:rPr>
        <w:t>which is the annual diocesan collection for Peter's Pence.</w:t>
      </w:r>
    </w:p>
    <w:p w:rsidR="009C05E2" w:rsidRDefault="009C05E2" w:rsidP="0097433D">
      <w:pPr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</w:p>
    <w:p w:rsidR="009C05E2" w:rsidRPr="00820132" w:rsidRDefault="009C05E2" w:rsidP="00820132">
      <w:pPr>
        <w:pStyle w:val="HTMLPreformatted"/>
        <w:rPr>
          <w:rFonts w:ascii="Comic Sans MS" w:hAnsi="Comic Sans MS"/>
          <w:sz w:val="18"/>
          <w:szCs w:val="18"/>
        </w:rPr>
      </w:pPr>
      <w:r w:rsidRPr="00820132">
        <w:rPr>
          <w:rFonts w:ascii="Comic Sans MS" w:hAnsi="Comic Sans MS"/>
          <w:b/>
          <w:sz w:val="18"/>
          <w:szCs w:val="18"/>
          <w:u w:val="single"/>
        </w:rPr>
        <w:t>The Food Bank</w:t>
      </w:r>
      <w:r>
        <w:rPr>
          <w:rFonts w:ascii="Comic Sans MS" w:hAnsi="Comic Sans MS"/>
          <w:sz w:val="18"/>
          <w:szCs w:val="18"/>
        </w:rPr>
        <w:t xml:space="preserve">:  </w:t>
      </w:r>
      <w:r w:rsidRPr="00820132">
        <w:rPr>
          <w:rFonts w:ascii="Comic Sans MS" w:hAnsi="Comic Sans MS"/>
          <w:sz w:val="18"/>
          <w:szCs w:val="18"/>
        </w:rPr>
        <w:t>is open on Mondays and Fridays</w:t>
      </w:r>
      <w:r>
        <w:rPr>
          <w:rFonts w:ascii="Comic Sans MS" w:hAnsi="Comic Sans MS"/>
          <w:sz w:val="18"/>
          <w:szCs w:val="18"/>
        </w:rPr>
        <w:t xml:space="preserve"> from</w:t>
      </w:r>
      <w:r w:rsidRPr="00820132">
        <w:rPr>
          <w:rFonts w:ascii="Comic Sans MS" w:hAnsi="Comic Sans MS"/>
          <w:sz w:val="18"/>
          <w:szCs w:val="18"/>
        </w:rPr>
        <w:t xml:space="preserve"> 10</w:t>
      </w:r>
      <w:r>
        <w:rPr>
          <w:rFonts w:ascii="Comic Sans MS" w:hAnsi="Comic Sans MS"/>
          <w:sz w:val="18"/>
          <w:szCs w:val="18"/>
        </w:rPr>
        <w:t xml:space="preserve">am to </w:t>
      </w:r>
      <w:r w:rsidRPr="00820132">
        <w:rPr>
          <w:rFonts w:ascii="Comic Sans MS" w:hAnsi="Comic Sans MS"/>
          <w:sz w:val="18"/>
          <w:szCs w:val="18"/>
        </w:rPr>
        <w:t>12 noon, at the Salvation Army</w:t>
      </w:r>
      <w:r>
        <w:rPr>
          <w:rFonts w:ascii="Comic Sans MS" w:hAnsi="Comic Sans MS"/>
          <w:sz w:val="18"/>
          <w:szCs w:val="18"/>
        </w:rPr>
        <w:t>, Dee Road Connah’s Quay</w:t>
      </w:r>
      <w:r w:rsidRPr="00820132">
        <w:rPr>
          <w:rFonts w:ascii="Comic Sans MS" w:hAnsi="Comic Sans MS"/>
          <w:sz w:val="18"/>
          <w:szCs w:val="18"/>
        </w:rPr>
        <w:t>.  Please be generous with your contributions because needs are great and stocks are low.</w:t>
      </w:r>
    </w:p>
    <w:p w:rsidR="009C05E2" w:rsidRPr="00820132" w:rsidRDefault="009C05E2" w:rsidP="00820132">
      <w:pPr>
        <w:pStyle w:val="HTMLPreformatted"/>
        <w:rPr>
          <w:rFonts w:ascii="Comic Sans MS" w:hAnsi="Comic Sans MS"/>
          <w:sz w:val="18"/>
          <w:szCs w:val="18"/>
        </w:rPr>
      </w:pPr>
    </w:p>
    <w:p w:rsidR="009C05E2" w:rsidRDefault="009C05E2" w:rsidP="00B3542B">
      <w:pPr>
        <w:rPr>
          <w:rFonts w:ascii="Comic Sans MS" w:hAnsi="Comic Sans MS" w:cs="Arial"/>
          <w:bCs/>
          <w:color w:val="000000"/>
          <w:sz w:val="18"/>
          <w:szCs w:val="18"/>
        </w:rPr>
      </w:pPr>
      <w: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Diocesan Pilgrimage to Holywell</w:t>
      </w:r>
      <w:r>
        <w:rPr>
          <w:rFonts w:ascii="Comic Sans MS" w:hAnsi="Comic Sans MS" w:cs="Arial"/>
          <w:bCs/>
          <w:color w:val="000000"/>
          <w:sz w:val="18"/>
          <w:szCs w:val="18"/>
        </w:rPr>
        <w:t>:  is n</w:t>
      </w:r>
      <w:r w:rsidR="00093761">
        <w:rPr>
          <w:rFonts w:ascii="Comic Sans MS" w:hAnsi="Comic Sans MS" w:cs="Arial"/>
          <w:bCs/>
          <w:color w:val="000000"/>
          <w:sz w:val="18"/>
          <w:szCs w:val="18"/>
        </w:rPr>
        <w:t>ext</w:t>
      </w:r>
      <w:r>
        <w:rPr>
          <w:rFonts w:ascii="Comic Sans MS" w:hAnsi="Comic Sans MS" w:cs="Arial"/>
          <w:bCs/>
          <w:color w:val="000000"/>
          <w:sz w:val="18"/>
          <w:szCs w:val="18"/>
        </w:rPr>
        <w:t xml:space="preserve"> Sunday 28</w:t>
      </w:r>
      <w:r w:rsidRPr="00C20033">
        <w:rPr>
          <w:rFonts w:ascii="Comic Sans MS" w:hAnsi="Comic Sans MS" w:cs="Arial"/>
          <w:bCs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bCs/>
          <w:color w:val="000000"/>
          <w:sz w:val="18"/>
          <w:szCs w:val="18"/>
        </w:rPr>
        <w:t xml:space="preserve"> June.  The procession from the church begins at 2.30pm with Mass in the Well grounds at 3pm.</w:t>
      </w:r>
    </w:p>
    <w:p w:rsidR="009C05E2" w:rsidRDefault="009C05E2" w:rsidP="00B3542B">
      <w:pPr>
        <w:rPr>
          <w:rFonts w:ascii="Comic Sans MS" w:hAnsi="Comic Sans MS" w:cs="Arial"/>
          <w:bCs/>
          <w:color w:val="000000"/>
          <w:sz w:val="18"/>
          <w:szCs w:val="18"/>
        </w:rPr>
      </w:pPr>
    </w:p>
    <w:p w:rsidR="009C05E2" w:rsidRPr="001D6969" w:rsidRDefault="009C05E2" w:rsidP="00B3542B">
      <w:pPr>
        <w:rPr>
          <w:rFonts w:ascii="Comic Sans MS" w:hAnsi="Comic Sans MS" w:cs="Arial"/>
          <w:bCs/>
          <w:color w:val="000000"/>
          <w:sz w:val="18"/>
          <w:szCs w:val="18"/>
        </w:rPr>
      </w:pPr>
      <w: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Summer Youth Retreat</w:t>
      </w:r>
      <w:r>
        <w:rPr>
          <w:rFonts w:ascii="Comic Sans MS" w:hAnsi="Comic Sans MS" w:cs="Arial"/>
          <w:bCs/>
          <w:color w:val="000000"/>
          <w:sz w:val="18"/>
          <w:szCs w:val="18"/>
        </w:rPr>
        <w:t>:  for all under 14’s to be held at Loreto, Llandudno on 4</w:t>
      </w:r>
      <w:r w:rsidRPr="001D6969">
        <w:rPr>
          <w:rFonts w:ascii="Comic Sans MS" w:hAnsi="Comic Sans MS" w:cs="Arial"/>
          <w:bCs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bCs/>
          <w:color w:val="000000"/>
          <w:sz w:val="18"/>
          <w:szCs w:val="18"/>
        </w:rPr>
        <w:t>/5</w:t>
      </w:r>
      <w:r w:rsidRPr="001D6969">
        <w:rPr>
          <w:rFonts w:ascii="Comic Sans MS" w:hAnsi="Comic Sans MS" w:cs="Arial"/>
          <w:bCs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bCs/>
          <w:color w:val="000000"/>
          <w:sz w:val="18"/>
          <w:szCs w:val="18"/>
        </w:rPr>
        <w:t xml:space="preserve"> July, the cost is £45.  For more information and permission forms please contact – </w:t>
      </w:r>
      <w:r w:rsidRPr="001D6969">
        <w:rPr>
          <w:rFonts w:ascii="Comic Sans MS" w:hAnsi="Comic Sans MS" w:cs="Arial"/>
          <w:bCs/>
          <w:color w:val="000000"/>
          <w:sz w:val="18"/>
          <w:szCs w:val="18"/>
        </w:rPr>
        <w:t>chrisshumphreys@hotmail.com</w:t>
      </w:r>
      <w:r>
        <w:rPr>
          <w:rFonts w:ascii="Comic Sans MS" w:hAnsi="Comic Sans MS" w:cs="Arial"/>
          <w:bCs/>
          <w:color w:val="000000"/>
          <w:sz w:val="18"/>
          <w:szCs w:val="18"/>
        </w:rPr>
        <w:t xml:space="preserve"> / 07799703200</w:t>
      </w:r>
    </w:p>
    <w:p w:rsidR="009C05E2" w:rsidRDefault="009C05E2" w:rsidP="00623469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9C05E2" w:rsidRDefault="009C05E2" w:rsidP="00D264D3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136EC0">
        <w:rPr>
          <w:rFonts w:ascii="Comic Sans MS" w:hAnsi="Comic Sans MS"/>
          <w:b/>
          <w:sz w:val="16"/>
          <w:szCs w:val="16"/>
          <w:u w:val="single"/>
        </w:rPr>
        <w:t>Collection details</w:t>
      </w:r>
      <w:r w:rsidRPr="00136EC0">
        <w:rPr>
          <w:rFonts w:ascii="Comic Sans MS" w:hAnsi="Comic Sans MS"/>
          <w:b/>
          <w:sz w:val="16"/>
          <w:szCs w:val="16"/>
        </w:rPr>
        <w:t>:</w:t>
      </w:r>
      <w:r w:rsidRPr="00136EC0">
        <w:rPr>
          <w:rFonts w:ascii="Comic Sans MS" w:hAnsi="Comic Sans MS"/>
          <w:sz w:val="16"/>
          <w:szCs w:val="16"/>
        </w:rPr>
        <w:t xml:space="preserve"> Last weekend was £</w:t>
      </w:r>
      <w:r>
        <w:rPr>
          <w:rFonts w:ascii="Comic Sans MS" w:hAnsi="Comic Sans MS"/>
          <w:sz w:val="16"/>
          <w:szCs w:val="16"/>
        </w:rPr>
        <w:t xml:space="preserve">331.93 </w:t>
      </w:r>
      <w:r w:rsidRPr="00136EC0">
        <w:rPr>
          <w:rFonts w:ascii="Comic Sans MS" w:hAnsi="Comic Sans MS"/>
          <w:sz w:val="16"/>
          <w:szCs w:val="16"/>
        </w:rPr>
        <w:t>with a further £</w:t>
      </w:r>
      <w:r>
        <w:rPr>
          <w:rFonts w:ascii="Comic Sans MS" w:hAnsi="Comic Sans MS"/>
          <w:sz w:val="16"/>
          <w:szCs w:val="16"/>
        </w:rPr>
        <w:t>622.00</w:t>
      </w:r>
      <w:r w:rsidRPr="00136EC0">
        <w:rPr>
          <w:rFonts w:ascii="Comic Sans MS" w:hAnsi="Comic Sans MS"/>
          <w:sz w:val="16"/>
          <w:szCs w:val="16"/>
        </w:rPr>
        <w:t xml:space="preserve"> from the Gift Aid envelopes.  </w:t>
      </w:r>
      <w:r w:rsidRPr="00136EC0">
        <w:rPr>
          <w:rFonts w:ascii="Comic Sans MS" w:hAnsi="Comic Sans MS"/>
          <w:color w:val="000000"/>
          <w:sz w:val="16"/>
          <w:szCs w:val="16"/>
        </w:rPr>
        <w:t>Gift Aid donations this week means o</w:t>
      </w:r>
      <w:r w:rsidRPr="00136EC0">
        <w:rPr>
          <w:rFonts w:ascii="Comic Sans MS" w:hAnsi="Comic Sans MS"/>
          <w:sz w:val="16"/>
          <w:szCs w:val="16"/>
        </w:rPr>
        <w:t>ur parish can claim back £</w:t>
      </w:r>
      <w:r>
        <w:rPr>
          <w:rFonts w:ascii="Comic Sans MS" w:hAnsi="Comic Sans MS"/>
          <w:sz w:val="16"/>
          <w:szCs w:val="16"/>
        </w:rPr>
        <w:t>155.50</w:t>
      </w:r>
      <w:r w:rsidRPr="00136EC0">
        <w:rPr>
          <w:rFonts w:ascii="Comic Sans MS" w:hAnsi="Comic Sans MS"/>
          <w:sz w:val="16"/>
          <w:szCs w:val="16"/>
        </w:rPr>
        <w:t xml:space="preserve"> from tax paid.  </w:t>
      </w:r>
      <w:r w:rsidRPr="00136EC0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 xml:space="preserve">Please consider giving your offertory in a Gift Aid envelope if you pay tax.  </w:t>
      </w:r>
      <w:r w:rsidRPr="00D264D3">
        <w:rPr>
          <w:rFonts w:ascii="Comic Sans MS" w:hAnsi="Comic Sans MS" w:cs="Helvetica"/>
          <w:color w:val="000000"/>
          <w:sz w:val="18"/>
          <w:szCs w:val="18"/>
        </w:rPr>
        <w:t>The retiring collection for the Catholic Communications Network over the last two weekends raised £206.05.</w:t>
      </w:r>
    </w:p>
    <w:p w:rsidR="009C05E2" w:rsidRDefault="009C05E2" w:rsidP="00D264D3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9C05E2" w:rsidRPr="00B2510C" w:rsidRDefault="009C05E2" w:rsidP="0032171A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Looking Ahead</w:t>
      </w:r>
      <w:r>
        <w:rPr>
          <w:rFonts w:ascii="Comic Sans MS" w:hAnsi="Comic Sans MS"/>
          <w:sz w:val="18"/>
          <w:szCs w:val="18"/>
        </w:rPr>
        <w:t xml:space="preserve">:  </w:t>
      </w:r>
      <w:r w:rsidRPr="00B2510C">
        <w:rPr>
          <w:rFonts w:ascii="Comic Sans MS" w:hAnsi="Comic Sans MS"/>
          <w:sz w:val="18"/>
          <w:szCs w:val="18"/>
        </w:rPr>
        <w:t>Mass of Thanks</w:t>
      </w:r>
      <w:r>
        <w:rPr>
          <w:rFonts w:ascii="Comic Sans MS" w:hAnsi="Comic Sans MS"/>
          <w:sz w:val="18"/>
          <w:szCs w:val="18"/>
        </w:rPr>
        <w:t>giving for the Ursuline Sisters on</w:t>
      </w:r>
      <w:r w:rsidRPr="00B2510C">
        <w:rPr>
          <w:rFonts w:ascii="Comic Sans MS" w:hAnsi="Comic Sans MS"/>
          <w:sz w:val="18"/>
          <w:szCs w:val="18"/>
        </w:rPr>
        <w:t xml:space="preserve"> Saturday 17</w:t>
      </w:r>
      <w:r w:rsidRPr="0032171A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</w:t>
      </w:r>
      <w:r w:rsidRPr="00B2510C">
        <w:rPr>
          <w:rFonts w:ascii="Comic Sans MS" w:hAnsi="Comic Sans MS"/>
          <w:sz w:val="18"/>
          <w:szCs w:val="18"/>
        </w:rPr>
        <w:t>October</w:t>
      </w:r>
      <w:r>
        <w:rPr>
          <w:rFonts w:ascii="Comic Sans MS" w:hAnsi="Comic Sans MS"/>
          <w:sz w:val="18"/>
          <w:szCs w:val="18"/>
        </w:rPr>
        <w:t xml:space="preserve"> at</w:t>
      </w:r>
      <w:r w:rsidRPr="00B2510C">
        <w:rPr>
          <w:rFonts w:ascii="Comic Sans MS" w:hAnsi="Comic Sans MS"/>
          <w:sz w:val="18"/>
          <w:szCs w:val="18"/>
        </w:rPr>
        <w:t xml:space="preserve"> 1pm.</w:t>
      </w:r>
    </w:p>
    <w:p w:rsidR="009C05E2" w:rsidRPr="00B2510C" w:rsidRDefault="009C05E2" w:rsidP="00B2510C">
      <w:pPr>
        <w:pStyle w:val="HTMLPreformatted"/>
        <w:rPr>
          <w:rFonts w:ascii="Comic Sans MS" w:hAnsi="Comic Sans MS"/>
          <w:sz w:val="18"/>
          <w:szCs w:val="18"/>
        </w:rPr>
      </w:pPr>
    </w:p>
    <w:p w:rsidR="009C05E2" w:rsidRPr="00136EC0" w:rsidRDefault="009C05E2" w:rsidP="00D264D3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9C05E2" w:rsidRPr="00136EC0" w:rsidRDefault="009C05E2" w:rsidP="00A50598">
      <w:pPr>
        <w:rPr>
          <w:rFonts w:ascii="Comic Sans MS" w:hAnsi="Comic Sans MS"/>
          <w:sz w:val="16"/>
          <w:szCs w:val="16"/>
        </w:rPr>
      </w:pPr>
      <w:r w:rsidRPr="00136EC0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136EC0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Pr="00136EC0">
        <w:rPr>
          <w:rFonts w:ascii="Comic Sans MS" w:hAnsi="Comic Sans MS"/>
          <w:sz w:val="16"/>
          <w:szCs w:val="16"/>
        </w:rPr>
        <w:t>tel</w:t>
      </w:r>
      <w:proofErr w:type="spellEnd"/>
      <w:r w:rsidRPr="00136EC0">
        <w:rPr>
          <w:rFonts w:ascii="Comic Sans MS" w:hAnsi="Comic Sans MS"/>
          <w:sz w:val="16"/>
          <w:szCs w:val="16"/>
        </w:rPr>
        <w:t xml:space="preserve"> 01244 830985 or e-mail carmel_smith@sky.com by Weds evening please.</w:t>
      </w:r>
    </w:p>
    <w:p w:rsidR="009C05E2" w:rsidRDefault="009C05E2" w:rsidP="00A50598">
      <w:pPr>
        <w:rPr>
          <w:rFonts w:ascii="Comic Sans MS" w:hAnsi="Comic Sans MS"/>
          <w:sz w:val="18"/>
          <w:szCs w:val="18"/>
        </w:rPr>
      </w:pPr>
    </w:p>
    <w:p w:rsidR="009C05E2" w:rsidRPr="00B86BA6" w:rsidRDefault="00ED1937" w:rsidP="00A50598">
      <w:pPr>
        <w:rPr>
          <w:rFonts w:ascii="Comic Sans MS" w:hAnsi="Comic Sans MS"/>
          <w:sz w:val="18"/>
          <w:szCs w:val="18"/>
        </w:rPr>
      </w:pPr>
      <w:r>
        <w:rPr>
          <w:noProof/>
        </w:rPr>
        <w:pict>
          <v:shape id="_x0000_s1031" type="#_x0000_t202" style="position:absolute;margin-left:5pt;margin-top:9.25pt;width:495pt;height:95.5pt;z-index:251660288">
            <v:textbox>
              <w:txbxContent>
                <w:p w:rsidR="009C05E2" w:rsidRPr="000B317E" w:rsidRDefault="009C05E2" w:rsidP="000C0159">
                  <w:pPr>
                    <w:rPr>
                      <w:rFonts w:ascii="Calibri" w:eastAsia="Batang" w:hAnsi="Calibri" w:cs="Arial"/>
                      <w:sz w:val="22"/>
                      <w:szCs w:val="22"/>
                    </w:rPr>
                  </w:pPr>
                  <w:r w:rsidRPr="000B317E">
                    <w:rPr>
                      <w:rFonts w:ascii="Calibri" w:eastAsia="Batang" w:hAnsi="Calibri" w:cs="Arial"/>
                      <w:b/>
                      <w:sz w:val="22"/>
                      <w:szCs w:val="22"/>
                      <w:u w:val="single"/>
                    </w:rPr>
                    <w:t>First Holy Communion 2015</w:t>
                  </w:r>
                  <w:r w:rsidRPr="000B317E">
                    <w:rPr>
                      <w:rFonts w:ascii="Calibri" w:eastAsia="Batang" w:hAnsi="Calibri" w:cs="Arial"/>
                      <w:sz w:val="22"/>
                      <w:szCs w:val="22"/>
                    </w:rPr>
                    <w:t xml:space="preserve"> - </w:t>
                  </w:r>
                  <w:r w:rsidRPr="000B30D2">
                    <w:rPr>
                      <w:rFonts w:ascii="Calibri" w:eastAsia="Batang" w:hAnsi="Calibri" w:cs="Arial"/>
                      <w:b/>
                      <w:sz w:val="22"/>
                      <w:szCs w:val="22"/>
                      <w:u w:val="single"/>
                    </w:rPr>
                    <w:t>Please remember these children and their families in your prayers</w:t>
                  </w:r>
                  <w:r w:rsidRPr="000B317E">
                    <w:rPr>
                      <w:rFonts w:ascii="Calibri" w:eastAsia="Batang" w:hAnsi="Calibri" w:cs="Arial"/>
                      <w:sz w:val="22"/>
                      <w:szCs w:val="22"/>
                    </w:rPr>
                    <w:t>.</w:t>
                  </w:r>
                </w:p>
                <w:p w:rsidR="009C05E2" w:rsidRPr="000B317E" w:rsidRDefault="009C05E2" w:rsidP="000C0159">
                  <w:pPr>
                    <w:rPr>
                      <w:rFonts w:ascii="Calibri" w:eastAsia="Batang" w:hAnsi="Calibri" w:cs="Arial"/>
                      <w:sz w:val="22"/>
                      <w:szCs w:val="22"/>
                    </w:rPr>
                  </w:pP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Josie Batt 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Julia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Huflejt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Anna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Jagiello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Joseph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McGarry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Rhiannon Morgan 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Billy Parker    Natasha Steen  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Grace Connor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William Clement  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Oliver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Hannam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Harvey Hynes  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Kasper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Dicluch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Lily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Chesters</w:t>
                  </w:r>
                  <w:proofErr w:type="spellEnd"/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Ellen Matthews 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Oliwia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Chybowska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Emilija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Puchalska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Maksymilian</w:t>
                  </w:r>
                  <w:proofErr w:type="spellEnd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B317E">
                    <w:rPr>
                      <w:rFonts w:ascii="Calibri" w:eastAsia="Batang" w:hAnsi="Calibri" w:cs="Arial"/>
                      <w:color w:val="000000"/>
                      <w:sz w:val="22"/>
                      <w:szCs w:val="22"/>
                    </w:rPr>
                    <w:t>Kulwikowski</w:t>
                  </w:r>
                  <w:proofErr w:type="spellEnd"/>
                </w:p>
                <w:p w:rsidR="009C05E2" w:rsidRDefault="009C05E2" w:rsidP="000C015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C05E2" w:rsidRPr="000B317E" w:rsidRDefault="009C05E2" w:rsidP="000C015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0B317E">
                    <w:rPr>
                      <w:rFonts w:ascii="Calibri" w:hAnsi="Calibri"/>
                      <w:sz w:val="22"/>
                      <w:szCs w:val="22"/>
                    </w:rPr>
                    <w:t xml:space="preserve">The children will receive the Sacrament of Holy Communion </w:t>
                  </w:r>
                  <w:proofErr w:type="gramStart"/>
                  <w:r w:rsidRPr="000B317E">
                    <w:rPr>
                      <w:rFonts w:ascii="Calibri" w:hAnsi="Calibri"/>
                      <w:sz w:val="22"/>
                      <w:szCs w:val="22"/>
                    </w:rPr>
                    <w:t>n</w:t>
                  </w:r>
                  <w:r w:rsidR="00093761">
                    <w:rPr>
                      <w:rFonts w:ascii="Calibri" w:hAnsi="Calibri"/>
                      <w:sz w:val="22"/>
                      <w:szCs w:val="22"/>
                    </w:rPr>
                    <w:t xml:space="preserve">ext </w:t>
                  </w:r>
                  <w:r w:rsidRPr="000B317E">
                    <w:rPr>
                      <w:rFonts w:ascii="Calibri" w:hAnsi="Calibri"/>
                      <w:sz w:val="22"/>
                      <w:szCs w:val="22"/>
                    </w:rPr>
                    <w:t xml:space="preserve"> Sunday</w:t>
                  </w:r>
                  <w:proofErr w:type="gramEnd"/>
                  <w:r w:rsidRPr="000B317E">
                    <w:rPr>
                      <w:rFonts w:ascii="Calibri" w:hAnsi="Calibri"/>
                      <w:sz w:val="22"/>
                      <w:szCs w:val="22"/>
                    </w:rPr>
                    <w:t xml:space="preserve"> 28</w:t>
                  </w:r>
                  <w:r w:rsidRPr="000B317E">
                    <w:rPr>
                      <w:rFonts w:ascii="Calibri" w:hAnsi="Calibr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0B317E">
                    <w:rPr>
                      <w:rFonts w:ascii="Calibri" w:hAnsi="Calibri"/>
                      <w:sz w:val="22"/>
                      <w:szCs w:val="22"/>
                    </w:rPr>
                    <w:t>June at 11am Mass.</w:t>
                  </w:r>
                </w:p>
              </w:txbxContent>
            </v:textbox>
          </v:shape>
        </w:pict>
      </w:r>
    </w:p>
    <w:sectPr w:rsidR="009C05E2" w:rsidRPr="00B86BA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0E96"/>
    <w:rsid w:val="000113AA"/>
    <w:rsid w:val="000114E7"/>
    <w:rsid w:val="00011B6D"/>
    <w:rsid w:val="00011D88"/>
    <w:rsid w:val="00011EB1"/>
    <w:rsid w:val="000122C3"/>
    <w:rsid w:val="000127C8"/>
    <w:rsid w:val="00013CAF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303C0"/>
    <w:rsid w:val="00030AD2"/>
    <w:rsid w:val="00030AF5"/>
    <w:rsid w:val="00030DC3"/>
    <w:rsid w:val="00030DC4"/>
    <w:rsid w:val="00031279"/>
    <w:rsid w:val="000319C8"/>
    <w:rsid w:val="00031A41"/>
    <w:rsid w:val="000326DB"/>
    <w:rsid w:val="00032762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981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2FA1"/>
    <w:rsid w:val="0007337C"/>
    <w:rsid w:val="000743B0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761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5C0"/>
    <w:rsid w:val="000B060B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307"/>
    <w:rsid w:val="000C3B18"/>
    <w:rsid w:val="000C3CA2"/>
    <w:rsid w:val="000C40A4"/>
    <w:rsid w:val="000C4D7D"/>
    <w:rsid w:val="000C5894"/>
    <w:rsid w:val="000C5FF9"/>
    <w:rsid w:val="000C6697"/>
    <w:rsid w:val="000C7618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332"/>
    <w:rsid w:val="000D3772"/>
    <w:rsid w:val="000D43CC"/>
    <w:rsid w:val="000D5A0A"/>
    <w:rsid w:val="000D5B9C"/>
    <w:rsid w:val="000D6C16"/>
    <w:rsid w:val="000D75A9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625C"/>
    <w:rsid w:val="000F713D"/>
    <w:rsid w:val="000F7B2D"/>
    <w:rsid w:val="000F7F6D"/>
    <w:rsid w:val="00100491"/>
    <w:rsid w:val="00100AE0"/>
    <w:rsid w:val="00101CA1"/>
    <w:rsid w:val="001028A5"/>
    <w:rsid w:val="00102B47"/>
    <w:rsid w:val="00102B50"/>
    <w:rsid w:val="00102D79"/>
    <w:rsid w:val="00103339"/>
    <w:rsid w:val="0010371F"/>
    <w:rsid w:val="00103758"/>
    <w:rsid w:val="001039F8"/>
    <w:rsid w:val="001041BC"/>
    <w:rsid w:val="00104CE3"/>
    <w:rsid w:val="00104F02"/>
    <w:rsid w:val="001059AC"/>
    <w:rsid w:val="001060DC"/>
    <w:rsid w:val="00106861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2053"/>
    <w:rsid w:val="0012244D"/>
    <w:rsid w:val="001228D1"/>
    <w:rsid w:val="00122C6B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A2A"/>
    <w:rsid w:val="00127B50"/>
    <w:rsid w:val="00127C08"/>
    <w:rsid w:val="001306AE"/>
    <w:rsid w:val="00130938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7DC"/>
    <w:rsid w:val="00153F0B"/>
    <w:rsid w:val="0015406F"/>
    <w:rsid w:val="001543D1"/>
    <w:rsid w:val="0015468C"/>
    <w:rsid w:val="00154EDB"/>
    <w:rsid w:val="0015546B"/>
    <w:rsid w:val="0015602F"/>
    <w:rsid w:val="001571BE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232"/>
    <w:rsid w:val="00170F5C"/>
    <w:rsid w:val="00171484"/>
    <w:rsid w:val="00173084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6024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7E2"/>
    <w:rsid w:val="001C1B4C"/>
    <w:rsid w:val="001C1F67"/>
    <w:rsid w:val="001C20C5"/>
    <w:rsid w:val="001C2AB2"/>
    <w:rsid w:val="001C3893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969"/>
    <w:rsid w:val="001D6F3F"/>
    <w:rsid w:val="001D7004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D43"/>
    <w:rsid w:val="001F330E"/>
    <w:rsid w:val="001F392C"/>
    <w:rsid w:val="001F4067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3F5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559"/>
    <w:rsid w:val="002079CA"/>
    <w:rsid w:val="00207B88"/>
    <w:rsid w:val="002100B6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570D6"/>
    <w:rsid w:val="00260709"/>
    <w:rsid w:val="00260F6F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2EF7"/>
    <w:rsid w:val="0028306D"/>
    <w:rsid w:val="002835B7"/>
    <w:rsid w:val="00283D86"/>
    <w:rsid w:val="002846C8"/>
    <w:rsid w:val="00284D40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5AE"/>
    <w:rsid w:val="0029383F"/>
    <w:rsid w:val="002938CE"/>
    <w:rsid w:val="00293918"/>
    <w:rsid w:val="00293C33"/>
    <w:rsid w:val="00294B67"/>
    <w:rsid w:val="002959D4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76D"/>
    <w:rsid w:val="002A4073"/>
    <w:rsid w:val="002A4216"/>
    <w:rsid w:val="002A53E2"/>
    <w:rsid w:val="002A53ED"/>
    <w:rsid w:val="002A5DDE"/>
    <w:rsid w:val="002A7074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1818"/>
    <w:rsid w:val="00311C32"/>
    <w:rsid w:val="00312CAA"/>
    <w:rsid w:val="00312E2F"/>
    <w:rsid w:val="003131E9"/>
    <w:rsid w:val="00313B57"/>
    <w:rsid w:val="003148A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3F4"/>
    <w:rsid w:val="00331437"/>
    <w:rsid w:val="0033170C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25E2"/>
    <w:rsid w:val="00355596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4FD2"/>
    <w:rsid w:val="003A5CE1"/>
    <w:rsid w:val="003A602A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3BE"/>
    <w:rsid w:val="003B39F4"/>
    <w:rsid w:val="003B3A39"/>
    <w:rsid w:val="003B49B2"/>
    <w:rsid w:val="003B528D"/>
    <w:rsid w:val="003B52A6"/>
    <w:rsid w:val="003B67A3"/>
    <w:rsid w:val="003B7450"/>
    <w:rsid w:val="003B756F"/>
    <w:rsid w:val="003B7FDE"/>
    <w:rsid w:val="003C030B"/>
    <w:rsid w:val="003C0B2D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F8C"/>
    <w:rsid w:val="003F18F4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1BB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4B86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F5A"/>
    <w:rsid w:val="00424272"/>
    <w:rsid w:val="0042434A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7F3"/>
    <w:rsid w:val="00441D3E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AEC"/>
    <w:rsid w:val="00466DA7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75C61"/>
    <w:rsid w:val="0048016A"/>
    <w:rsid w:val="004803D3"/>
    <w:rsid w:val="004807E7"/>
    <w:rsid w:val="00481970"/>
    <w:rsid w:val="00482046"/>
    <w:rsid w:val="00482361"/>
    <w:rsid w:val="00482433"/>
    <w:rsid w:val="00482572"/>
    <w:rsid w:val="004826A9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1CF"/>
    <w:rsid w:val="004866E3"/>
    <w:rsid w:val="00486723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848"/>
    <w:rsid w:val="004E41A5"/>
    <w:rsid w:val="004E4AA1"/>
    <w:rsid w:val="004E4F89"/>
    <w:rsid w:val="004E52B4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9CC"/>
    <w:rsid w:val="004F7ED6"/>
    <w:rsid w:val="004F7F39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3A2"/>
    <w:rsid w:val="00506A40"/>
    <w:rsid w:val="00506F0C"/>
    <w:rsid w:val="00506FE2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17C31"/>
    <w:rsid w:val="00520006"/>
    <w:rsid w:val="00520AEE"/>
    <w:rsid w:val="00522ADA"/>
    <w:rsid w:val="00522D33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5F87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FE3"/>
    <w:rsid w:val="005C293E"/>
    <w:rsid w:val="005C31E7"/>
    <w:rsid w:val="005C5115"/>
    <w:rsid w:val="005C516B"/>
    <w:rsid w:val="005C5996"/>
    <w:rsid w:val="005C59FE"/>
    <w:rsid w:val="005C6074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15A1"/>
    <w:rsid w:val="005D1853"/>
    <w:rsid w:val="005D1990"/>
    <w:rsid w:val="005D27C3"/>
    <w:rsid w:val="005D40B7"/>
    <w:rsid w:val="005D41CF"/>
    <w:rsid w:val="005D5AAB"/>
    <w:rsid w:val="005D5B4F"/>
    <w:rsid w:val="005D5C6A"/>
    <w:rsid w:val="005D6C3C"/>
    <w:rsid w:val="005D6D5D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7133"/>
    <w:rsid w:val="005E734C"/>
    <w:rsid w:val="005E790B"/>
    <w:rsid w:val="005E7C1F"/>
    <w:rsid w:val="005F07CF"/>
    <w:rsid w:val="005F0C54"/>
    <w:rsid w:val="005F0EA9"/>
    <w:rsid w:val="005F158E"/>
    <w:rsid w:val="005F213A"/>
    <w:rsid w:val="005F2572"/>
    <w:rsid w:val="005F2B7E"/>
    <w:rsid w:val="005F2E84"/>
    <w:rsid w:val="005F3031"/>
    <w:rsid w:val="005F4E5D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2530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C63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42C"/>
    <w:rsid w:val="0069344A"/>
    <w:rsid w:val="0069351B"/>
    <w:rsid w:val="00693D5B"/>
    <w:rsid w:val="00694D98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36B0"/>
    <w:rsid w:val="006D394B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17B"/>
    <w:rsid w:val="006E3B6C"/>
    <w:rsid w:val="006E522D"/>
    <w:rsid w:val="006E53FA"/>
    <w:rsid w:val="006E5DF0"/>
    <w:rsid w:val="006E702E"/>
    <w:rsid w:val="006E7449"/>
    <w:rsid w:val="006F00D3"/>
    <w:rsid w:val="006F0369"/>
    <w:rsid w:val="006F050A"/>
    <w:rsid w:val="006F0B86"/>
    <w:rsid w:val="006F0C9A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C12"/>
    <w:rsid w:val="0071777C"/>
    <w:rsid w:val="00717FDB"/>
    <w:rsid w:val="007216BA"/>
    <w:rsid w:val="00721754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0FE1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5099E"/>
    <w:rsid w:val="00750C01"/>
    <w:rsid w:val="00751359"/>
    <w:rsid w:val="0075146D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B67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9CE"/>
    <w:rsid w:val="007A7BDB"/>
    <w:rsid w:val="007A7EF2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6B8"/>
    <w:rsid w:val="007B680F"/>
    <w:rsid w:val="007B6D49"/>
    <w:rsid w:val="007B710B"/>
    <w:rsid w:val="007C0231"/>
    <w:rsid w:val="007C0249"/>
    <w:rsid w:val="007C0C0A"/>
    <w:rsid w:val="007C242F"/>
    <w:rsid w:val="007C368C"/>
    <w:rsid w:val="007C4E5D"/>
    <w:rsid w:val="007C5715"/>
    <w:rsid w:val="007C625F"/>
    <w:rsid w:val="007C6433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677A"/>
    <w:rsid w:val="007E6EA7"/>
    <w:rsid w:val="007E7264"/>
    <w:rsid w:val="007E798F"/>
    <w:rsid w:val="007E7E4B"/>
    <w:rsid w:val="007E7F05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9BD"/>
    <w:rsid w:val="00801AB3"/>
    <w:rsid w:val="00801BE8"/>
    <w:rsid w:val="00801C52"/>
    <w:rsid w:val="00801FEB"/>
    <w:rsid w:val="00802017"/>
    <w:rsid w:val="0080202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132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721"/>
    <w:rsid w:val="00866AE2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A078C"/>
    <w:rsid w:val="008A0AA5"/>
    <w:rsid w:val="008A0ED9"/>
    <w:rsid w:val="008A10B5"/>
    <w:rsid w:val="008A196C"/>
    <w:rsid w:val="008A3EB9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443C"/>
    <w:rsid w:val="008C4C7B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3133"/>
    <w:rsid w:val="009039BC"/>
    <w:rsid w:val="009046F6"/>
    <w:rsid w:val="00904C46"/>
    <w:rsid w:val="00904C67"/>
    <w:rsid w:val="009053AA"/>
    <w:rsid w:val="00905DA1"/>
    <w:rsid w:val="00905E78"/>
    <w:rsid w:val="009061A0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B7D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4F63"/>
    <w:rsid w:val="0094526A"/>
    <w:rsid w:val="00945BAD"/>
    <w:rsid w:val="009464F3"/>
    <w:rsid w:val="00946FBF"/>
    <w:rsid w:val="00947959"/>
    <w:rsid w:val="00947FA8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2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A1A"/>
    <w:rsid w:val="009E4A6A"/>
    <w:rsid w:val="009E5A4C"/>
    <w:rsid w:val="009E5C3E"/>
    <w:rsid w:val="009E5EF3"/>
    <w:rsid w:val="009E61F3"/>
    <w:rsid w:val="009E6530"/>
    <w:rsid w:val="009E6A9B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7243"/>
    <w:rsid w:val="009F73E8"/>
    <w:rsid w:val="009F7600"/>
    <w:rsid w:val="009F76DC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F49"/>
    <w:rsid w:val="00A152F4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3581"/>
    <w:rsid w:val="00A35314"/>
    <w:rsid w:val="00A35C7B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3F"/>
    <w:rsid w:val="00A56F91"/>
    <w:rsid w:val="00A5703B"/>
    <w:rsid w:val="00A57073"/>
    <w:rsid w:val="00A57E58"/>
    <w:rsid w:val="00A6052F"/>
    <w:rsid w:val="00A605B3"/>
    <w:rsid w:val="00A60C55"/>
    <w:rsid w:val="00A60E52"/>
    <w:rsid w:val="00A610F8"/>
    <w:rsid w:val="00A612AE"/>
    <w:rsid w:val="00A62752"/>
    <w:rsid w:val="00A6483D"/>
    <w:rsid w:val="00A65368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427"/>
    <w:rsid w:val="00AA7644"/>
    <w:rsid w:val="00AB0090"/>
    <w:rsid w:val="00AB1153"/>
    <w:rsid w:val="00AB17BA"/>
    <w:rsid w:val="00AB189A"/>
    <w:rsid w:val="00AB1CCF"/>
    <w:rsid w:val="00AB3016"/>
    <w:rsid w:val="00AB42F5"/>
    <w:rsid w:val="00AB4B0F"/>
    <w:rsid w:val="00AB4B83"/>
    <w:rsid w:val="00AB529A"/>
    <w:rsid w:val="00AB5AD7"/>
    <w:rsid w:val="00AB5BF8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AAC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A50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204D2"/>
    <w:rsid w:val="00B22360"/>
    <w:rsid w:val="00B22A2D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686F"/>
    <w:rsid w:val="00B86BA6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420F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7B5"/>
    <w:rsid w:val="00BA3318"/>
    <w:rsid w:val="00BA3A9C"/>
    <w:rsid w:val="00BA47F1"/>
    <w:rsid w:val="00BA47F5"/>
    <w:rsid w:val="00BA52F9"/>
    <w:rsid w:val="00BA5563"/>
    <w:rsid w:val="00BA6003"/>
    <w:rsid w:val="00BA61D7"/>
    <w:rsid w:val="00BA736F"/>
    <w:rsid w:val="00BA7A11"/>
    <w:rsid w:val="00BB00C8"/>
    <w:rsid w:val="00BB0242"/>
    <w:rsid w:val="00BB0CCB"/>
    <w:rsid w:val="00BB11C3"/>
    <w:rsid w:val="00BB1358"/>
    <w:rsid w:val="00BB144D"/>
    <w:rsid w:val="00BB14E6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E5D"/>
    <w:rsid w:val="00BB57CD"/>
    <w:rsid w:val="00BB606C"/>
    <w:rsid w:val="00BB63B5"/>
    <w:rsid w:val="00BB6B80"/>
    <w:rsid w:val="00BB746B"/>
    <w:rsid w:val="00BB7713"/>
    <w:rsid w:val="00BC07C2"/>
    <w:rsid w:val="00BC08A8"/>
    <w:rsid w:val="00BC0BFD"/>
    <w:rsid w:val="00BC0EFB"/>
    <w:rsid w:val="00BC0F49"/>
    <w:rsid w:val="00BC1107"/>
    <w:rsid w:val="00BC1A1E"/>
    <w:rsid w:val="00BC1D33"/>
    <w:rsid w:val="00BC2CD0"/>
    <w:rsid w:val="00BC3728"/>
    <w:rsid w:val="00BC4126"/>
    <w:rsid w:val="00BC4CEC"/>
    <w:rsid w:val="00BC7080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033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6D6D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4B0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6B0C"/>
    <w:rsid w:val="00C97AA8"/>
    <w:rsid w:val="00C97FB5"/>
    <w:rsid w:val="00CA074E"/>
    <w:rsid w:val="00CA08F4"/>
    <w:rsid w:val="00CA0FA6"/>
    <w:rsid w:val="00CA1797"/>
    <w:rsid w:val="00CA1BF4"/>
    <w:rsid w:val="00CA1D96"/>
    <w:rsid w:val="00CA27B3"/>
    <w:rsid w:val="00CA29B9"/>
    <w:rsid w:val="00CA32E8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2F63"/>
    <w:rsid w:val="00CB3697"/>
    <w:rsid w:val="00CB4642"/>
    <w:rsid w:val="00CB5046"/>
    <w:rsid w:val="00CB55E8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B1E"/>
    <w:rsid w:val="00CD3DED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D1F"/>
    <w:rsid w:val="00CE2F06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364"/>
    <w:rsid w:val="00D048BD"/>
    <w:rsid w:val="00D0495B"/>
    <w:rsid w:val="00D057DF"/>
    <w:rsid w:val="00D0603A"/>
    <w:rsid w:val="00D06B59"/>
    <w:rsid w:val="00D10760"/>
    <w:rsid w:val="00D10D3A"/>
    <w:rsid w:val="00D1254E"/>
    <w:rsid w:val="00D127C3"/>
    <w:rsid w:val="00D13704"/>
    <w:rsid w:val="00D13717"/>
    <w:rsid w:val="00D1413D"/>
    <w:rsid w:val="00D14F4D"/>
    <w:rsid w:val="00D154BC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0860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E2D"/>
    <w:rsid w:val="00DA3F13"/>
    <w:rsid w:val="00DA4DFE"/>
    <w:rsid w:val="00DA4EFC"/>
    <w:rsid w:val="00DA5614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98"/>
    <w:rsid w:val="00DC1BAA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7F2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506"/>
    <w:rsid w:val="00DE0624"/>
    <w:rsid w:val="00DE0978"/>
    <w:rsid w:val="00DE26FD"/>
    <w:rsid w:val="00DE311D"/>
    <w:rsid w:val="00DE3902"/>
    <w:rsid w:val="00DE406B"/>
    <w:rsid w:val="00DE4302"/>
    <w:rsid w:val="00DE4616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17A2"/>
    <w:rsid w:val="00DF240D"/>
    <w:rsid w:val="00DF28F2"/>
    <w:rsid w:val="00DF311A"/>
    <w:rsid w:val="00DF3277"/>
    <w:rsid w:val="00DF41A9"/>
    <w:rsid w:val="00DF440F"/>
    <w:rsid w:val="00DF599B"/>
    <w:rsid w:val="00DF625A"/>
    <w:rsid w:val="00DF7D82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90F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541"/>
    <w:rsid w:val="00E43617"/>
    <w:rsid w:val="00E43AC5"/>
    <w:rsid w:val="00E43C0A"/>
    <w:rsid w:val="00E43E57"/>
    <w:rsid w:val="00E4412F"/>
    <w:rsid w:val="00E44548"/>
    <w:rsid w:val="00E44555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1AC2"/>
    <w:rsid w:val="00EA30A8"/>
    <w:rsid w:val="00EA319D"/>
    <w:rsid w:val="00EA31AD"/>
    <w:rsid w:val="00EA362B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5C67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4FDE"/>
    <w:rsid w:val="00EF525E"/>
    <w:rsid w:val="00EF55FE"/>
    <w:rsid w:val="00EF56D7"/>
    <w:rsid w:val="00EF6580"/>
    <w:rsid w:val="00EF6603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2FB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5B1E"/>
    <w:rsid w:val="00F466C5"/>
    <w:rsid w:val="00F47DFF"/>
    <w:rsid w:val="00F50567"/>
    <w:rsid w:val="00F50C82"/>
    <w:rsid w:val="00F5170E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0A5"/>
    <w:rsid w:val="00F801B0"/>
    <w:rsid w:val="00F80224"/>
    <w:rsid w:val="00F80F35"/>
    <w:rsid w:val="00F813A1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520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C053F"/>
    <w:rsid w:val="00FC1D44"/>
    <w:rsid w:val="00FC1E18"/>
    <w:rsid w:val="00FC2749"/>
    <w:rsid w:val="00FC2C1F"/>
    <w:rsid w:val="00FC30D3"/>
    <w:rsid w:val="00FC3927"/>
    <w:rsid w:val="00FC4404"/>
    <w:rsid w:val="00FC4883"/>
    <w:rsid w:val="00FC48D1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E736F"/>
    <w:rsid w:val="00FF0032"/>
    <w:rsid w:val="00FF0262"/>
    <w:rsid w:val="00FF1984"/>
    <w:rsid w:val="00FF2BF1"/>
    <w:rsid w:val="00FF2F73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 w:cs="Times New Roman"/>
      <w:lang w:bidi="ar-SA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96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96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9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96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6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8123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6799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9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96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74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9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9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3</cp:revision>
  <cp:lastPrinted>2014-01-23T21:13:00Z</cp:lastPrinted>
  <dcterms:created xsi:type="dcterms:W3CDTF">2015-06-19T16:20:00Z</dcterms:created>
  <dcterms:modified xsi:type="dcterms:W3CDTF">2015-06-19T16:21:00Z</dcterms:modified>
</cp:coreProperties>
</file>