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A763CB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A763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2161E4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B151D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 w:rsidR="00393CE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393CE2" w:rsidRPr="00393CE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="00393CE2" w:rsidRPr="00393CE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393CE2" w:rsidRPr="00393CE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0E178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="00B151DE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unday of Advent</w:t>
                  </w:r>
                  <w:r w:rsidR="00C643E9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B407E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2161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2161E4" w:rsidRPr="002161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E178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2161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8</w:t>
                  </w:r>
                  <w:r w:rsidR="000E1785" w:rsidRPr="000E178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E178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Dec</w:t>
                  </w:r>
                  <w:r w:rsidR="00AC287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em</w:t>
                  </w:r>
                  <w:r w:rsidR="0078684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ber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393CE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A763CB" w:rsidP="00A40C47">
      <w:pPr>
        <w:outlineLvl w:val="0"/>
        <w:rPr>
          <w:sz w:val="22"/>
          <w:szCs w:val="22"/>
          <w:u w:val="single"/>
        </w:rPr>
      </w:pPr>
      <w:r w:rsidRPr="00A763CB">
        <w:rPr>
          <w:noProof/>
        </w:rPr>
        <w:pict>
          <v:shape id="Text Box 3" o:spid="_x0000_s1027" type="#_x0000_t202" style="position:absolute;margin-left:-4.6pt;margin-top:1.8pt;width:525pt;height:60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">
            <v:textbox style="mso-next-textbox:#Text Box 3">
              <w:txbxContent>
                <w:p w:rsidR="0059460F" w:rsidRDefault="006501B3" w:rsidP="00D02885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="00144181" w:rsidRPr="0014418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B63A4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Dec</w:t>
                  </w:r>
                  <w:r w:rsidR="00AC287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ember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94CCC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.30pm @ CQ</w:t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E94CCC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4B00DD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26046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</w:t>
                  </w:r>
                  <w:r w:rsidR="00786845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86845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Barbara Farnham RIP</w:t>
                  </w:r>
                </w:p>
                <w:p w:rsidR="00AC1FA2" w:rsidRPr="000235B2" w:rsidRDefault="00AC1FA2" w:rsidP="00D02885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="00144181" w:rsidRPr="00144181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B63A4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Dec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7.00pm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A66240" w:rsidRPr="000235B2" w:rsidRDefault="00EF5006" w:rsidP="00EB1F0B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="00200272" w:rsidRPr="000235B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200272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B63A4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Dec</w:t>
                  </w:r>
                  <w:r w:rsidR="00AC287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ember</w:t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9.30am @ QF</w:t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8153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733F8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733F8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Yiao Di Lin &amp; Zong Xing Lin</w:t>
                  </w:r>
                </w:p>
                <w:p w:rsidR="00EF5006" w:rsidRPr="000235B2" w:rsidRDefault="00EF500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 w:rsidR="00354F6B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1441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="0002253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="00200272" w:rsidRPr="000235B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200272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B63A4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Dec</w:t>
                  </w:r>
                  <w:r w:rsidR="00AC2879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ember </w:t>
                  </w:r>
                  <w:r w:rsidR="000A4E0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B2EF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7B2EF7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F77433" w:rsidRPr="000235B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A763CB" w:rsidP="0096675A">
      <w:pPr>
        <w:rPr>
          <w:rFonts w:ascii="Comic Sans MS" w:hAnsi="Comic Sans MS"/>
          <w:sz w:val="20"/>
          <w:szCs w:val="20"/>
        </w:rPr>
      </w:pPr>
      <w:r w:rsidRPr="00A763CB">
        <w:rPr>
          <w:noProof/>
        </w:rPr>
        <w:pict>
          <v:shape id="Text Box 4" o:spid="_x0000_s1028" type="#_x0000_t202" style="position:absolute;margin-left:-5.6pt;margin-top:8.6pt;width:525pt;height:145.5pt;z-index: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sWLgIAAFgEAAAOAAAAZHJzL2Uyb0RvYy54bWysVNtu2zAMfR+wfxD0vtjJkrQ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">
            <v:textbox style="mso-next-textbox:#Text Box 4">
              <w:txbxContent>
                <w:p w:rsidR="008A21C1" w:rsidRPr="009D132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="00AC1FA2" w:rsidRPr="009D132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AC1FA2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1418E" w:rsidRPr="009D132F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="00587ECB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="00FE3AF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E3AF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week of Advent</w:t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Maria Zheng &amp; Joseph Lin</w:t>
                  </w:r>
                </w:p>
                <w:p w:rsidR="00FE3AFE" w:rsidRPr="009D132F" w:rsidRDefault="00096766" w:rsidP="00096766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21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1418E" w:rsidRPr="009D132F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01418E" w:rsidRPr="009D132F">
                    <w:rPr>
                      <w:rFonts w:ascii="Comic Sans MS" w:hAnsi="Comic Sans MS"/>
                      <w:sz w:val="18"/>
                      <w:szCs w:val="18"/>
                    </w:rPr>
                    <w:t>9.45am @ CQ</w:t>
                  </w:r>
                  <w:r w:rsidR="0001418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1418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01418E" w:rsidRPr="009D132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</w:p>
                <w:p w:rsidR="00096766" w:rsidRPr="009D132F" w:rsidRDefault="00FE3AFE" w:rsidP="0009676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 “     “   - 10.00am @ CQ</w:t>
                  </w:r>
                  <w:r w:rsidRPr="009D132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2A3DC2" w:rsidRPr="009D132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week of Advent</w:t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90CF5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Tess Taylor </w:t>
                  </w:r>
                </w:p>
                <w:p w:rsidR="00760B71" w:rsidRPr="009D132F" w:rsidRDefault="00EF5006" w:rsidP="00096766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22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="00AD74B0" w:rsidRPr="009D132F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="00AD74B0" w:rsidRPr="009D132F">
                    <w:rPr>
                      <w:rFonts w:ascii="Comic Sans MS" w:hAnsi="Comic Sans MS"/>
                      <w:sz w:val="18"/>
                      <w:szCs w:val="18"/>
                    </w:rPr>
                    <w:t>0am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@ Q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>F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147FF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="00F213C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F213C9">
                    <w:rPr>
                      <w:rFonts w:ascii="Comic Sans MS" w:hAnsi="Comic Sans MS"/>
                      <w:sz w:val="18"/>
                      <w:szCs w:val="18"/>
                    </w:rPr>
                    <w:t>week of Advent</w:t>
                  </w:r>
                  <w:r w:rsidR="00F213C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213C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213C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147FF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D147FF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Zong Tzan Lin</w:t>
                  </w:r>
                </w:p>
                <w:p w:rsidR="00AC1FA2" w:rsidRPr="009D132F" w:rsidRDefault="00D242FC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>Fri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23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="00191AF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461534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="00302F6B" w:rsidRPr="00302F6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>week of Advent</w:t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A3DC2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Joan Ashwood</w:t>
                  </w:r>
                </w:p>
                <w:p w:rsidR="00CB1838" w:rsidRPr="009D132F" w:rsidRDefault="002A68B1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24</w:t>
                  </w:r>
                  <w:r w:rsidR="00FE3AFE" w:rsidRPr="009D132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FE3AFE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0409" w:rsidRPr="009D132F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 w:rsidR="00EF5006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D17E48" w:rsidRPr="009D132F"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="00C90409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.30pm </w:t>
                  </w:r>
                  <w:r w:rsidR="0071000F" w:rsidRPr="009D132F">
                    <w:rPr>
                      <w:rFonts w:ascii="Comic Sans MS" w:hAnsi="Comic Sans MS"/>
                      <w:sz w:val="18"/>
                      <w:szCs w:val="18"/>
                    </w:rPr>
                    <w:t>@</w:t>
                  </w:r>
                  <w:r w:rsidR="00C90409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CQ</w:t>
                  </w:r>
                  <w:r w:rsidR="00746EF0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="00D96F6D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="00947E7A"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="00F95B9E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CHRISTMAS EVE Children’s Mass</w:t>
                  </w:r>
                  <w:r w:rsidR="00587ECB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87ECB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87ECB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02F6B">
                    <w:rPr>
                      <w:rFonts w:ascii="Comic Sans MS" w:hAnsi="Comic Sans MS"/>
                      <w:sz w:val="18"/>
                      <w:szCs w:val="18"/>
                    </w:rPr>
                    <w:t>People of the Parish</w:t>
                  </w:r>
                </w:p>
                <w:p w:rsidR="00D45E7B" w:rsidRDefault="00CB1838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  “    “    - </w:t>
                  </w:r>
                  <w:r w:rsidR="00D45E7B">
                    <w:rPr>
                      <w:rFonts w:ascii="Comic Sans MS" w:hAnsi="Comic Sans MS"/>
                      <w:sz w:val="18"/>
                      <w:szCs w:val="18"/>
                    </w:rPr>
                    <w:t>Midnight</w:t>
                  </w: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45E7B">
                    <w:rPr>
                      <w:rFonts w:ascii="Comic Sans MS" w:hAnsi="Comic Sans MS"/>
                      <w:sz w:val="18"/>
                      <w:szCs w:val="18"/>
                    </w:rPr>
                    <w:t xml:space="preserve">Polish Midnight Mass but all parishioners are welcome  </w:t>
                  </w:r>
                </w:p>
                <w:p w:rsidR="00D45E7B" w:rsidRDefault="00D45E7B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Sun 25</w:t>
                  </w:r>
                  <w:r w:rsidRPr="00D45E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9.30am @ QF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CHRISTMAS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E119CD" w:rsidRPr="00461534" w:rsidRDefault="00D45E7B" w:rsidP="007225C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  - 11.00am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CHRISTMAS DAY</w:t>
                  </w:r>
                  <w:r w:rsidR="00FF48F6" w:rsidRPr="009D132F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221A4C" w:rsidRPr="004615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EF5006" w:rsidRPr="000916C3" w:rsidRDefault="00320A48" w:rsidP="003E4B81">
                  <w:pPr>
                    <w:ind w:right="-1205"/>
                    <w:rPr>
                      <w:b/>
                      <w:sz w:val="18"/>
                      <w:szCs w:val="18"/>
                    </w:rPr>
                  </w:pPr>
                  <w:r w:rsidRPr="004615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20716" w:rsidRPr="004615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20716" w:rsidRPr="004615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EF5006" w:rsidRPr="000916C3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="002A68B1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–</w:t>
                  </w:r>
                  <w:r w:rsidR="003B093A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Thursday December 22</w:t>
                  </w:r>
                  <w:r w:rsidR="003B093A" w:rsidRPr="000916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 w:rsidR="003B093A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, 7-8p</w:t>
                  </w:r>
                  <w:r w:rsidR="00EF5006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</w:t>
                  </w:r>
                  <w:r w:rsidR="003B093A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EF5006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@ CQ</w:t>
                  </w:r>
                  <w:r w:rsidR="00EF5006" w:rsidRPr="000916C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3B7CF2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A763CB">
        <w:rPr>
          <w:noProof/>
        </w:rPr>
        <w:pict>
          <v:shape id="Text Box 5" o:spid="_x0000_s1029" type="#_x0000_t202" style="position:absolute;margin-left:-5.6pt;margin-top:.8pt;width:525pt;height:24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">
            <v:textbox>
              <w:txbxContent>
                <w:p w:rsidR="00EF5006" w:rsidRPr="00DB214E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DB214E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Children’s Liturgy of the Word Rota</w:t>
                  </w:r>
                  <w:r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 w:rsidR="00DD6C7F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 w:rsidR="00AC1FA2">
                    <w:rPr>
                      <w:rFonts w:ascii="Comic Sans MS" w:hAnsi="Comic Sans MS" w:cs="Arial"/>
                      <w:sz w:val="16"/>
                      <w:szCs w:val="16"/>
                    </w:rPr>
                    <w:t>the</w:t>
                  </w:r>
                  <w:r w:rsidR="008B634C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next liturgy is on Sunday January 8th</w:t>
                  </w:r>
                </w:p>
              </w:txbxContent>
            </v:textbox>
          </v:shape>
        </w:pict>
      </w: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611DA1" w:rsidRDefault="003B7CF2" w:rsidP="00611DA1">
      <w:pPr>
        <w:rPr>
          <w:rFonts w:ascii="Comic Sans MS" w:hAnsi="Comic Sans MS"/>
          <w:color w:val="000000"/>
          <w:sz w:val="18"/>
          <w:szCs w:val="18"/>
        </w:rPr>
      </w:pPr>
      <w:r w:rsidRPr="00A763CB">
        <w:rPr>
          <w:noProof/>
        </w:rPr>
        <w:pict>
          <v:shape id="Text Box 6" o:spid="_x0000_s1030" type="#_x0000_t202" style="position:absolute;margin-left:-5.6pt;margin-top:1.1pt;width:525pt;height:2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AT2vPr3wAAAAkBAAAPAAAAZHJzL2Rvd25y&#10;ZXYueG1sTI/NTsMwEITvSLyDtUhcUGuHhtCGbCqEBKI3KAiubrxNIvwTbDcNb497guNoRjPfVOvJ&#10;aDaSD72zCNlcACPbONXbFuH97XG2BBaitEpqZwnhhwKs6/OzSpbKHe0rjdvYslRiQykRuhiHkvPQ&#10;dGRkmLuBbPL2zhsZk/QtV14eU7nR/FqIghvZ27TQyYEeOmq+tgeDsMyfx8+wWbx8NMVer+LV7fj0&#10;7REvL6b7O2CRpvgXhhN+Qoc6Me3cwarANMIsE0WKIuTp0skXi1UObIdwIzLgdcX/P6h/AQ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BPa8+vfAAAACQEAAA8AAAAAAAAAAAAAAAAAhgQA&#10;AGRycy9kb3ducmV2LnhtbFBLBQYAAAAABAAEAPMAAACSBQAAAAA=&#10;">
            <v:textbox>
              <w:txbxContent>
                <w:p w:rsidR="00EF5006" w:rsidRPr="00DB214E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DB214E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Church Cleaning Rota CQ</w:t>
                  </w:r>
                  <w:r w:rsidR="000D6236"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A68F7" w:rsidRPr="00DB214E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–</w:t>
                  </w:r>
                  <w:r w:rsidR="00F252E6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B4D70">
                    <w:rPr>
                      <w:rFonts w:ascii="Comic Sans MS" w:hAnsi="Comic Sans MS"/>
                      <w:sz w:val="16"/>
                      <w:szCs w:val="16"/>
                    </w:rPr>
                    <w:t>w/c Dec 18</w:t>
                  </w:r>
                  <w:r w:rsidR="004B4D70" w:rsidRPr="00BD3D47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 w:rsidR="004B4D70">
                    <w:rPr>
                      <w:rFonts w:ascii="Comic Sans MS" w:hAnsi="Comic Sans MS"/>
                      <w:sz w:val="16"/>
                      <w:szCs w:val="16"/>
                    </w:rPr>
                    <w:t xml:space="preserve"> – Marilyn &amp;Angela </w:t>
                  </w:r>
                  <w:r w:rsidR="00974F56">
                    <w:rPr>
                      <w:rFonts w:ascii="Comic Sans MS" w:hAnsi="Comic Sans MS"/>
                      <w:sz w:val="16"/>
                      <w:szCs w:val="16"/>
                    </w:rPr>
                    <w:t>/</w:t>
                  </w:r>
                  <w:r w:rsidR="00AC1FA2">
                    <w:rPr>
                      <w:rFonts w:ascii="Comic Sans MS" w:hAnsi="Comic Sans MS"/>
                      <w:sz w:val="16"/>
                      <w:szCs w:val="16"/>
                    </w:rPr>
                    <w:t xml:space="preserve"> w/c Dec </w:t>
                  </w:r>
                  <w:r w:rsidR="004B4D70">
                    <w:rPr>
                      <w:rFonts w:ascii="Comic Sans MS" w:hAnsi="Comic Sans MS"/>
                      <w:sz w:val="16"/>
                      <w:szCs w:val="16"/>
                    </w:rPr>
                    <w:t>25</w:t>
                  </w:r>
                  <w:r w:rsidR="00BD3D47" w:rsidRPr="00BD3D47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 w:rsidR="00BD3D47">
                    <w:rPr>
                      <w:rFonts w:ascii="Comic Sans MS" w:hAnsi="Comic Sans MS"/>
                      <w:sz w:val="16"/>
                      <w:szCs w:val="16"/>
                    </w:rPr>
                    <w:t xml:space="preserve"> – </w:t>
                  </w:r>
                  <w:r w:rsidR="004B4D70">
                    <w:rPr>
                      <w:rFonts w:ascii="Comic Sans MS" w:hAnsi="Comic Sans MS"/>
                      <w:sz w:val="16"/>
                      <w:szCs w:val="16"/>
                    </w:rPr>
                    <w:t>Lia &amp; Joyce</w:t>
                  </w:r>
                </w:p>
              </w:txbxContent>
            </v:textbox>
          </v:shape>
        </w:pict>
      </w:r>
    </w:p>
    <w:p w:rsidR="00203371" w:rsidRDefault="00203371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203371" w:rsidRDefault="00203371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2606D3" w:rsidRPr="008D1E94" w:rsidRDefault="00442EC4" w:rsidP="002606D3">
      <w:pP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Christmas Raffle</w:t>
      </w:r>
      <w:r w:rsidRPr="008D1E9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:  the sum of £546.40 was raised.  </w:t>
      </w:r>
      <w:proofErr w:type="gramStart"/>
      <w:r w:rsidR="002606D3" w:rsidRPr="008D1E9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Many thanks to all who donated prizes and worked hard to make this a success.</w:t>
      </w:r>
      <w:proofErr w:type="gramEnd"/>
    </w:p>
    <w:p w:rsidR="002606D3" w:rsidRPr="008D1E94" w:rsidRDefault="002606D3" w:rsidP="002606D3">
      <w:pPr>
        <w:rPr>
          <w:rFonts w:ascii="Comic Sans MS" w:hAnsi="Comic Sans MS" w:cs="Segoe UI"/>
          <w:color w:val="000000"/>
          <w:sz w:val="16"/>
          <w:szCs w:val="16"/>
        </w:rPr>
      </w:pPr>
      <w:r w:rsidRPr="008D1E94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D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 xml:space="preserve">etails of the winners of both the church and the </w:t>
      </w:r>
      <w:r w:rsidR="00775304" w:rsidRPr="008D1E94">
        <w:rPr>
          <w:rFonts w:ascii="Comic Sans MS" w:hAnsi="Comic Sans MS" w:cs="Segoe UI"/>
          <w:color w:val="000000"/>
          <w:sz w:val="16"/>
          <w:szCs w:val="16"/>
        </w:rPr>
        <w:t>Fayre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 xml:space="preserve"> raffle are on the notice board in the church porch, tog ether with the takings from Christmas </w:t>
      </w:r>
      <w:r w:rsidR="00775304" w:rsidRPr="008D1E94">
        <w:rPr>
          <w:rFonts w:ascii="Comic Sans MS" w:hAnsi="Comic Sans MS" w:cs="Segoe UI"/>
          <w:color w:val="000000"/>
          <w:sz w:val="16"/>
          <w:szCs w:val="16"/>
        </w:rPr>
        <w:t>Fayre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>.   </w:t>
      </w:r>
    </w:p>
    <w:p w:rsidR="00775304" w:rsidRDefault="00775304" w:rsidP="002606D3">
      <w:pPr>
        <w:rPr>
          <w:rFonts w:ascii="Comic Sans MS" w:hAnsi="Comic Sans MS" w:cs="Segoe UI"/>
          <w:color w:val="000000"/>
          <w:sz w:val="16"/>
          <w:szCs w:val="16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b/>
          <w:color w:val="000000"/>
          <w:sz w:val="16"/>
          <w:szCs w:val="27"/>
          <w:u w:val="single"/>
        </w:rPr>
        <w:t>First Confession &amp; First Holy Communion</w:t>
      </w:r>
      <w:r>
        <w:rPr>
          <w:rFonts w:ascii="Comic Sans MS" w:hAnsi="Comic Sans MS" w:cs="Arial"/>
          <w:color w:val="000000"/>
          <w:sz w:val="16"/>
          <w:szCs w:val="27"/>
        </w:rPr>
        <w:t>:  the next session is on Saturday 14</w:t>
      </w:r>
      <w:r w:rsidRPr="00694EEC">
        <w:rPr>
          <w:rFonts w:ascii="Comic Sans MS" w:hAnsi="Comic Sans MS" w:cs="Arial"/>
          <w:color w:val="000000"/>
          <w:sz w:val="16"/>
          <w:szCs w:val="27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27"/>
        </w:rPr>
        <w:t xml:space="preserve"> January at 10.00am.</w:t>
      </w:r>
    </w:p>
    <w:p w:rsidR="008D1E94" w:rsidRPr="008A224E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color w:val="000000"/>
          <w:sz w:val="16"/>
          <w:szCs w:val="27"/>
        </w:rPr>
        <w:t xml:space="preserve">  </w:t>
      </w:r>
    </w:p>
    <w:p w:rsidR="00775304" w:rsidRPr="00775304" w:rsidRDefault="00775304" w:rsidP="002606D3">
      <w:pPr>
        <w:rPr>
          <w:rFonts w:ascii="Comic Sans MS" w:hAnsi="Comic Sans MS" w:cs="Segoe UI"/>
          <w:color w:val="000000"/>
          <w:sz w:val="16"/>
          <w:szCs w:val="16"/>
        </w:rPr>
      </w:pPr>
      <w:r w:rsidRPr="008D1E9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 xml:space="preserve">:  there is a lot of information to be found on </w:t>
      </w:r>
      <w:hyperlink r:id="rId6" w:history="1">
        <w:r w:rsidRPr="008D1E94">
          <w:rPr>
            <w:rStyle w:val="Hyperlink"/>
            <w:rFonts w:ascii="Comic Sans MS" w:hAnsi="Comic Sans MS" w:cs="Segoe UI"/>
            <w:sz w:val="16"/>
            <w:szCs w:val="16"/>
          </w:rPr>
          <w:t>http://www.wrexhamdiocese.org.uk</w:t>
        </w:r>
      </w:hyperlink>
      <w:r w:rsidRPr="008D1E94">
        <w:rPr>
          <w:rFonts w:ascii="Comic Sans MS" w:hAnsi="Comic Sans MS" w:cs="Segoe UI"/>
          <w:color w:val="000000"/>
          <w:sz w:val="16"/>
          <w:szCs w:val="16"/>
        </w:rPr>
        <w:t>.  You can also now view The Link from the website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442EC4" w:rsidRDefault="00442EC4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F32929" w:rsidRPr="008D1E94" w:rsidRDefault="00F32929" w:rsidP="00F32929">
      <w:pPr>
        <w:autoSpaceDE w:val="0"/>
        <w:autoSpaceDN w:val="0"/>
        <w:adjustRightInd w:val="0"/>
        <w:rPr>
          <w:rFonts w:ascii="Comic Sans MS" w:hAnsi="Comic Sans MS" w:cs="TTE258F948t00"/>
          <w:sz w:val="16"/>
          <w:szCs w:val="16"/>
        </w:rPr>
      </w:pPr>
      <w:r w:rsidRPr="008D1E94">
        <w:rPr>
          <w:rFonts w:ascii="Comic Sans MS" w:hAnsi="Comic Sans MS"/>
          <w:b/>
          <w:bCs/>
          <w:color w:val="000000"/>
          <w:sz w:val="16"/>
          <w:szCs w:val="16"/>
          <w:u w:val="single"/>
        </w:rPr>
        <w:t>Venerable Edward Morgan Nursery</w:t>
      </w:r>
      <w:r w:rsidRPr="008D1E94">
        <w:rPr>
          <w:rFonts w:ascii="Comic Sans MS" w:hAnsi="Comic Sans MS"/>
          <w:bCs/>
          <w:color w:val="000000"/>
          <w:sz w:val="16"/>
          <w:szCs w:val="16"/>
        </w:rPr>
        <w:t xml:space="preserve">:  </w:t>
      </w:r>
      <w:r w:rsidRPr="008D1E94">
        <w:rPr>
          <w:rFonts w:ascii="Comic Sans MS" w:hAnsi="Comic Sans MS" w:cs="TTE258F948t00"/>
          <w:sz w:val="16"/>
          <w:szCs w:val="16"/>
        </w:rPr>
        <w:t xml:space="preserve">Children can join our Nursery the September following their 3rd </w:t>
      </w:r>
      <w:proofErr w:type="gramStart"/>
      <w:r w:rsidRPr="008D1E94">
        <w:rPr>
          <w:rFonts w:ascii="Comic Sans MS" w:hAnsi="Comic Sans MS" w:cs="TTE258F948t00"/>
          <w:sz w:val="16"/>
          <w:szCs w:val="16"/>
        </w:rPr>
        <w:t>Birthday,</w:t>
      </w:r>
      <w:proofErr w:type="gramEnd"/>
      <w:r w:rsidRPr="008D1E94">
        <w:rPr>
          <w:rFonts w:ascii="Comic Sans MS" w:hAnsi="Comic Sans MS" w:cs="TTE258F948t00"/>
          <w:sz w:val="16"/>
          <w:szCs w:val="16"/>
        </w:rPr>
        <w:t xml:space="preserve"> we are open for admissions for September 2017 now and have 40 places available.  Please call for more information or to book a tour round our school – 01244 830408.</w:t>
      </w:r>
    </w:p>
    <w:p w:rsidR="00A0621F" w:rsidRPr="008D1E94" w:rsidRDefault="00A0621F" w:rsidP="00F32929">
      <w:pPr>
        <w:autoSpaceDE w:val="0"/>
        <w:autoSpaceDN w:val="0"/>
        <w:adjustRightInd w:val="0"/>
        <w:rPr>
          <w:rFonts w:ascii="Comic Sans MS" w:hAnsi="Comic Sans MS" w:cs="TTE258F948t00"/>
          <w:sz w:val="16"/>
          <w:szCs w:val="16"/>
        </w:rPr>
      </w:pPr>
    </w:p>
    <w:p w:rsidR="00A0621F" w:rsidRPr="008D1E94" w:rsidRDefault="00A0621F" w:rsidP="00F32929">
      <w:pPr>
        <w:autoSpaceDE w:val="0"/>
        <w:autoSpaceDN w:val="0"/>
        <w:adjustRightInd w:val="0"/>
        <w:rPr>
          <w:rFonts w:ascii="Comic Sans MS" w:hAnsi="Comic Sans MS"/>
          <w:bCs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Pr="008D1E94">
        <w:rPr>
          <w:rFonts w:ascii="Comic Sans MS" w:hAnsi="Comic Sans MS"/>
          <w:sz w:val="16"/>
          <w:szCs w:val="16"/>
        </w:rPr>
        <w:t>:  Will you, or someone you know, celebrate a significant wedding anniversary in 2017? The diocesan Celebration of Marriage and Married Life will take place again in February 2017 &amp; Bishop Peter would like to hear from anyone who will be celebrating their 1</w:t>
      </w:r>
      <w:r w:rsidRPr="008D1E94">
        <w:rPr>
          <w:rFonts w:ascii="Comic Sans MS" w:hAnsi="Comic Sans MS"/>
          <w:sz w:val="16"/>
          <w:szCs w:val="16"/>
          <w:vertAlign w:val="superscript"/>
        </w:rPr>
        <w:t>st</w:t>
      </w:r>
      <w:r w:rsidRPr="008D1E94">
        <w:rPr>
          <w:rFonts w:ascii="Comic Sans MS" w:hAnsi="Comic Sans MS"/>
          <w:sz w:val="16"/>
          <w:szCs w:val="16"/>
        </w:rPr>
        <w:t>, 25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40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50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60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 xml:space="preserve"> or any subsequent wedding anniversary. Please send names, anniversary and contact details as soon as possible to Margaret Hinton, Diocesan Marriage and Family Life Coordinator c/o Bishops House, Sontley Road, </w:t>
      </w:r>
      <w:proofErr w:type="gramStart"/>
      <w:r w:rsidRPr="008D1E94">
        <w:rPr>
          <w:rFonts w:ascii="Comic Sans MS" w:hAnsi="Comic Sans MS"/>
          <w:sz w:val="16"/>
          <w:szCs w:val="16"/>
        </w:rPr>
        <w:t>Wrexham</w:t>
      </w:r>
      <w:proofErr w:type="gramEnd"/>
      <w:r w:rsidRPr="008D1E94">
        <w:rPr>
          <w:rFonts w:ascii="Comic Sans MS" w:hAnsi="Comic Sans MS"/>
          <w:sz w:val="16"/>
          <w:szCs w:val="16"/>
        </w:rPr>
        <w:t xml:space="preserve">. </w:t>
      </w:r>
      <w:proofErr w:type="gramStart"/>
      <w:r w:rsidRPr="008D1E94">
        <w:rPr>
          <w:rFonts w:ascii="Comic Sans MS" w:hAnsi="Comic Sans MS"/>
          <w:sz w:val="16"/>
          <w:szCs w:val="16"/>
        </w:rPr>
        <w:t>LL13 7EW, or by email margaretmfl@hotmail.co.uk.</w:t>
      </w:r>
      <w:proofErr w:type="gramEnd"/>
    </w:p>
    <w:p w:rsidR="004A5A58" w:rsidRPr="008D1E94" w:rsidRDefault="004A5A58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473AB6" w:rsidRPr="008D1E94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9F624C" w:rsidRPr="008D1E94">
        <w:rPr>
          <w:rFonts w:ascii="Comic Sans MS" w:hAnsi="Comic Sans MS"/>
          <w:sz w:val="16"/>
          <w:szCs w:val="16"/>
        </w:rPr>
        <w:t>will be in the New Year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FB7F03" w:rsidRDefault="00FB7F03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E35D4B" w:rsidRPr="00857CBE" w:rsidRDefault="000D155E" w:rsidP="00E35D4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 w:rsidR="000A444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t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 xml:space="preserve">he Parish Maintenance Fund for December </w:t>
      </w:r>
      <w:r w:rsidR="00857CBE">
        <w:rPr>
          <w:rFonts w:ascii="Comic Sans MS" w:hAnsi="Comic Sans MS" w:cs="Helvetica"/>
          <w:color w:val="000000"/>
          <w:sz w:val="16"/>
          <w:szCs w:val="16"/>
        </w:rPr>
        <w:t>is this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 xml:space="preserve"> weekend </w:t>
      </w:r>
      <w:r w:rsidR="000A4443">
        <w:rPr>
          <w:rFonts w:ascii="Comic Sans MS" w:hAnsi="Comic Sans MS" w:cs="Helvetica"/>
          <w:color w:val="000000"/>
          <w:sz w:val="16"/>
          <w:szCs w:val="16"/>
        </w:rPr>
        <w:t>(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17</w:t>
      </w:r>
      <w:r w:rsidR="000A4443" w:rsidRPr="000A4443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/18</w:t>
      </w:r>
      <w:r w:rsidR="000A4443" w:rsidRPr="000A4443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="000A4443">
        <w:rPr>
          <w:rFonts w:ascii="Comic Sans MS" w:hAnsi="Comic Sans MS" w:cs="Helvetica"/>
          <w:color w:val="000000"/>
          <w:sz w:val="16"/>
          <w:szCs w:val="16"/>
        </w:rPr>
        <w:t>)</w:t>
      </w:r>
      <w:r w:rsidR="000A4443" w:rsidRPr="000A4443">
        <w:rPr>
          <w:rFonts w:ascii="Comic Sans MS" w:hAnsi="Comic Sans MS" w:cs="Helvetica"/>
          <w:color w:val="000000"/>
          <w:sz w:val="16"/>
          <w:szCs w:val="16"/>
        </w:rPr>
        <w:t>.</w:t>
      </w:r>
      <w:r w:rsidR="00E35D4B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E35D4B" w:rsidRPr="00857CBE">
        <w:rPr>
          <w:rFonts w:ascii="Comic Sans MS" w:hAnsi="Comic Sans MS" w:cs="Helvetica"/>
          <w:color w:val="000000"/>
          <w:sz w:val="16"/>
          <w:szCs w:val="16"/>
        </w:rPr>
        <w:t>There will be a retiring collection </w:t>
      </w:r>
    </w:p>
    <w:p w:rsidR="00E35D4B" w:rsidRPr="00857CBE" w:rsidRDefault="00E35D4B" w:rsidP="00E35D4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proofErr w:type="gramStart"/>
      <w:r w:rsidRPr="00857CBE">
        <w:rPr>
          <w:rFonts w:ascii="Comic Sans MS" w:hAnsi="Comic Sans MS" w:cs="Helvetica"/>
          <w:color w:val="000000"/>
          <w:sz w:val="16"/>
          <w:szCs w:val="16"/>
        </w:rPr>
        <w:t>next</w:t>
      </w:r>
      <w:proofErr w:type="gramEnd"/>
      <w:r w:rsidRPr="00857CBE">
        <w:rPr>
          <w:rFonts w:ascii="Comic Sans MS" w:hAnsi="Comic Sans MS" w:cs="Helvetica"/>
          <w:color w:val="000000"/>
          <w:sz w:val="16"/>
          <w:szCs w:val="16"/>
        </w:rPr>
        <w:t xml:space="preserve"> weekend, </w:t>
      </w:r>
      <w:r w:rsidR="00775304" w:rsidRPr="00857CBE">
        <w:rPr>
          <w:rFonts w:ascii="Comic Sans MS" w:hAnsi="Comic Sans MS" w:cs="Helvetica"/>
          <w:color w:val="000000"/>
          <w:sz w:val="16"/>
          <w:szCs w:val="16"/>
        </w:rPr>
        <w:t>following all</w:t>
      </w:r>
      <w:r w:rsidRPr="00857CBE">
        <w:rPr>
          <w:rFonts w:ascii="Comic Sans MS" w:hAnsi="Comic Sans MS" w:cs="Helvetica"/>
          <w:color w:val="000000"/>
          <w:sz w:val="16"/>
          <w:szCs w:val="16"/>
        </w:rPr>
        <w:t xml:space="preserve"> the Masses on Christmas Eve and Christmas Day, </w:t>
      </w:r>
      <w:r w:rsidR="003B7CF2">
        <w:rPr>
          <w:rFonts w:ascii="Comic Sans MS" w:hAnsi="Comic Sans MS" w:cs="Helvetica"/>
          <w:color w:val="000000"/>
          <w:sz w:val="16"/>
          <w:szCs w:val="16"/>
        </w:rPr>
        <w:t>this</w:t>
      </w:r>
      <w:r w:rsidRPr="00857CBE">
        <w:rPr>
          <w:rFonts w:ascii="Comic Sans MS" w:hAnsi="Comic Sans MS" w:cs="Helvetica"/>
          <w:color w:val="000000"/>
          <w:sz w:val="16"/>
          <w:szCs w:val="16"/>
        </w:rPr>
        <w:t xml:space="preserve"> is the annual Christmas Offering. If you are in </w:t>
      </w:r>
    </w:p>
    <w:p w:rsidR="00E35D4B" w:rsidRPr="00857CBE" w:rsidRDefault="00E35D4B" w:rsidP="00E35D4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857CBE">
        <w:rPr>
          <w:rFonts w:ascii="Comic Sans MS" w:hAnsi="Comic Sans MS" w:cs="Helvetica"/>
          <w:color w:val="000000"/>
          <w:sz w:val="16"/>
          <w:szCs w:val="16"/>
        </w:rPr>
        <w:t>the Gift Aid scheme you will find an envelope in your pack for this purpose.</w:t>
      </w:r>
    </w:p>
    <w:p w:rsidR="00074C68" w:rsidRPr="00074C68" w:rsidRDefault="00074C68" w:rsidP="00074C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74C68">
        <w:rPr>
          <w:rFonts w:ascii="Comic Sans MS" w:hAnsi="Comic Sans MS" w:cs="Helvetica"/>
          <w:color w:val="000000"/>
          <w:sz w:val="16"/>
          <w:szCs w:val="16"/>
        </w:rPr>
        <w:t>Sometimes it may appear that there is a retiring collection almost every week.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Unfortunately we are governed by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 xml:space="preserve">the dates of many of these collections which all come about at the same time of the year.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We would suggest that you give only what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you can afford, every donation no matter how small is gratefully received.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; </w:t>
      </w:r>
      <w:r w:rsidR="00974F56" w:rsidRPr="000A4443">
        <w:rPr>
          <w:rFonts w:ascii="Comic Sans MS" w:hAnsi="Comic Sans MS" w:cs="Helvetica"/>
          <w:color w:val="000000"/>
          <w:sz w:val="16"/>
          <w:szCs w:val="16"/>
        </w:rPr>
        <w:t>would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 parishioners in the Gift Aid scheme PLEASE use your white envelope for the monthly Parish Maintenance Fund collections.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If your donation is not in the envelope we are unable to claim back the tax refund. A reminder for the next collection is always put in the 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preceding week's bulletin.</w:t>
      </w:r>
    </w:p>
    <w:p w:rsidR="00857CBE" w:rsidRPr="00857CBE" w:rsidRDefault="00404F3C" w:rsidP="00857CB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F02ABB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="00BE7525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="00857CBE" w:rsidRPr="00857CBE">
        <w:rPr>
          <w:rFonts w:ascii="Comic Sans MS" w:hAnsi="Comic Sans MS" w:cs="Helvetica"/>
          <w:color w:val="000000"/>
          <w:sz w:val="16"/>
          <w:szCs w:val="16"/>
        </w:rPr>
        <w:t xml:space="preserve">Last weekend was £368.19 with a further £423.50 from the Gift Aid envelopes. </w:t>
      </w:r>
      <w:r w:rsidR="00857CBE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57CBE" w:rsidRPr="00857CBE">
        <w:rPr>
          <w:rFonts w:ascii="Comic Sans MS" w:hAnsi="Comic Sans MS" w:cs="Helvetica"/>
          <w:color w:val="000000"/>
          <w:sz w:val="16"/>
          <w:szCs w:val="16"/>
        </w:rPr>
        <w:t>Gift Aid donations given this week</w:t>
      </w:r>
    </w:p>
    <w:p w:rsidR="00857CBE" w:rsidRPr="00857CBE" w:rsidRDefault="00857CBE" w:rsidP="00857CB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857CBE">
        <w:rPr>
          <w:rFonts w:ascii="Comic Sans MS" w:hAnsi="Comic Sans MS" w:cs="Helvetica"/>
          <w:color w:val="000000"/>
          <w:sz w:val="16"/>
          <w:szCs w:val="16"/>
        </w:rPr>
        <w:t xml:space="preserve">mean our parish can claim back £105.88 from tax paid.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857CBE">
        <w:rPr>
          <w:rFonts w:ascii="Comic Sans MS" w:hAnsi="Comic Sans MS" w:cs="Helvetica"/>
          <w:color w:val="000000"/>
          <w:sz w:val="16"/>
          <w:szCs w:val="16"/>
        </w:rPr>
        <w:t>Please consider giving your offertory collection in a Gift Aid envelope if you </w:t>
      </w:r>
    </w:p>
    <w:p w:rsidR="00857CBE" w:rsidRPr="00857CBE" w:rsidRDefault="00E35D4B" w:rsidP="00E35D4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>
        <w:rPr>
          <w:rFonts w:ascii="Comic Sans MS" w:hAnsi="Comic Sans MS" w:cs="Helvetica"/>
          <w:color w:val="000000"/>
          <w:sz w:val="16"/>
          <w:szCs w:val="16"/>
        </w:rPr>
        <w:t xml:space="preserve">pay tax.  </w:t>
      </w:r>
      <w:r w:rsidR="00857CBE" w:rsidRPr="00857CBE">
        <w:rPr>
          <w:rFonts w:ascii="Comic Sans MS" w:hAnsi="Comic Sans MS" w:cs="Helvetica"/>
          <w:color w:val="000000"/>
          <w:sz w:val="16"/>
          <w:szCs w:val="16"/>
        </w:rPr>
        <w:t xml:space="preserve"> </w:t>
      </w:r>
    </w:p>
    <w:p w:rsidR="007D7427" w:rsidRPr="00712D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40794B" w:rsidRDefault="00DA25F8" w:rsidP="0056450B">
      <w:pPr>
        <w:rPr>
          <w:rFonts w:ascii="Comic Sans MS" w:hAnsi="Comic Sans MS"/>
          <w:sz w:val="18"/>
          <w:szCs w:val="18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TE258F9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EB4"/>
    <w:rsid w:val="00C03637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877"/>
    <w:rsid w:val="00E65FD0"/>
    <w:rsid w:val="00E661C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exhamdioces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8E7D-7852-4C4E-84FE-AD2FE1E3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483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26</cp:revision>
  <cp:lastPrinted>2015-10-10T13:04:00Z</cp:lastPrinted>
  <dcterms:created xsi:type="dcterms:W3CDTF">2016-12-14T21:11:00Z</dcterms:created>
  <dcterms:modified xsi:type="dcterms:W3CDTF">2016-12-15T18:49:00Z</dcterms:modified>
</cp:coreProperties>
</file>